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EF8B76" w14:textId="77777777" w:rsidR="00360430" w:rsidRPr="00A2698F" w:rsidRDefault="00360430" w:rsidP="00360430">
      <w:pPr>
        <w:spacing w:after="0"/>
        <w:jc w:val="center"/>
        <w:rPr>
          <w:rFonts w:ascii="Arial" w:hAnsi="Arial" w:cs="Arial"/>
          <w:sz w:val="24"/>
          <w:szCs w:val="24"/>
        </w:rPr>
      </w:pPr>
      <w:r w:rsidRPr="00A2698F">
        <w:rPr>
          <w:noProof/>
          <w:sz w:val="24"/>
          <w:szCs w:val="24"/>
        </w:rPr>
        <w:drawing>
          <wp:inline distT="0" distB="0" distL="0" distR="0" wp14:anchorId="21100F48" wp14:editId="0026EFBD">
            <wp:extent cx="3019425" cy="1332865"/>
            <wp:effectExtent l="0" t="0" r="9525"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116446" cy="1375693"/>
                    </a:xfrm>
                    <a:prstGeom prst="rect">
                      <a:avLst/>
                    </a:prstGeom>
                    <a:noFill/>
                    <a:ln>
                      <a:noFill/>
                    </a:ln>
                  </pic:spPr>
                </pic:pic>
              </a:graphicData>
            </a:graphic>
          </wp:inline>
        </w:drawing>
      </w:r>
    </w:p>
    <w:p w14:paraId="762635D8" w14:textId="5FB49902" w:rsidR="00360430" w:rsidRDefault="00360430" w:rsidP="00360430">
      <w:pPr>
        <w:spacing w:after="0"/>
        <w:jc w:val="center"/>
        <w:rPr>
          <w:rFonts w:cstheme="minorHAnsi"/>
          <w:sz w:val="24"/>
          <w:szCs w:val="24"/>
        </w:rPr>
      </w:pPr>
    </w:p>
    <w:p w14:paraId="32EC9389" w14:textId="77777777" w:rsidR="00360430" w:rsidRPr="00A2698F" w:rsidRDefault="00360430" w:rsidP="00360430">
      <w:pPr>
        <w:spacing w:after="0"/>
        <w:jc w:val="center"/>
        <w:rPr>
          <w:rFonts w:ascii="Arial" w:hAnsi="Arial" w:cs="Arial"/>
          <w:sz w:val="24"/>
          <w:szCs w:val="24"/>
        </w:rPr>
      </w:pPr>
      <w:r w:rsidRPr="00A2698F">
        <w:rPr>
          <w:rFonts w:ascii="Arial" w:hAnsi="Arial" w:cs="Arial"/>
          <w:sz w:val="24"/>
          <w:szCs w:val="24"/>
        </w:rPr>
        <w:t>Colhayne Close, Colhayne Lane, Shute nr Axminster Devon, EX13 7QQ</w:t>
      </w:r>
    </w:p>
    <w:p w14:paraId="38E4B02F" w14:textId="77777777" w:rsidR="00360430" w:rsidRPr="00A2698F" w:rsidRDefault="00360430" w:rsidP="00360430">
      <w:pPr>
        <w:spacing w:after="0"/>
        <w:jc w:val="center"/>
        <w:rPr>
          <w:rFonts w:ascii="Arial" w:hAnsi="Arial" w:cs="Arial"/>
          <w:sz w:val="24"/>
          <w:szCs w:val="24"/>
        </w:rPr>
      </w:pPr>
      <w:r w:rsidRPr="00A2698F">
        <w:rPr>
          <w:rFonts w:ascii="Arial" w:hAnsi="Arial" w:cs="Arial"/>
          <w:sz w:val="24"/>
          <w:szCs w:val="24"/>
        </w:rPr>
        <w:t>Parish Clerk - Carol Miltenburg</w:t>
      </w:r>
    </w:p>
    <w:p w14:paraId="3847C481" w14:textId="631EB627" w:rsidR="00360430" w:rsidRPr="00A2698F" w:rsidRDefault="00360430" w:rsidP="00360430">
      <w:pPr>
        <w:spacing w:after="0"/>
        <w:jc w:val="center"/>
        <w:rPr>
          <w:rStyle w:val="Hyperlink"/>
          <w:rFonts w:ascii="Arial" w:hAnsi="Arial" w:cs="Arial"/>
          <w:color w:val="000000" w:themeColor="text1"/>
          <w:sz w:val="24"/>
          <w:szCs w:val="24"/>
        </w:rPr>
      </w:pPr>
      <w:proofErr w:type="gramStart"/>
      <w:r w:rsidRPr="00A2698F">
        <w:rPr>
          <w:rFonts w:ascii="Arial" w:hAnsi="Arial" w:cs="Arial"/>
          <w:sz w:val="24"/>
          <w:szCs w:val="24"/>
        </w:rPr>
        <w:t>tel:-</w:t>
      </w:r>
      <w:proofErr w:type="gramEnd"/>
      <w:r w:rsidRPr="00A2698F">
        <w:rPr>
          <w:rFonts w:ascii="Arial" w:hAnsi="Arial" w:cs="Arial"/>
          <w:sz w:val="24"/>
          <w:szCs w:val="24"/>
        </w:rPr>
        <w:t>01404 831080  e mail:-</w:t>
      </w:r>
      <w:hyperlink r:id="rId8" w:history="1">
        <w:r w:rsidR="007F45A2" w:rsidRPr="00A35401">
          <w:rPr>
            <w:rStyle w:val="Hyperlink"/>
            <w:rFonts w:ascii="Arial" w:hAnsi="Arial" w:cs="Arial"/>
            <w:sz w:val="24"/>
            <w:szCs w:val="24"/>
          </w:rPr>
          <w:t>clerk@shute.eastdevon.gov.uk</w:t>
        </w:r>
      </w:hyperlink>
      <w:r w:rsidRPr="00A2698F">
        <w:rPr>
          <w:rStyle w:val="Hyperlink"/>
          <w:rFonts w:ascii="Arial" w:hAnsi="Arial" w:cs="Arial"/>
          <w:color w:val="000000" w:themeColor="text1"/>
          <w:sz w:val="24"/>
          <w:szCs w:val="24"/>
          <w:u w:val="none"/>
        </w:rPr>
        <w:t xml:space="preserve"> </w:t>
      </w:r>
      <w:r w:rsidR="007F45A2">
        <w:rPr>
          <w:rStyle w:val="Hyperlink"/>
          <w:rFonts w:ascii="Arial" w:hAnsi="Arial" w:cs="Arial"/>
          <w:color w:val="000000" w:themeColor="text1"/>
          <w:sz w:val="24"/>
          <w:szCs w:val="24"/>
          <w:u w:val="none"/>
        </w:rPr>
        <w:t xml:space="preserve">  </w:t>
      </w:r>
      <w:r w:rsidRPr="00A2698F">
        <w:rPr>
          <w:rStyle w:val="Hyperlink"/>
          <w:rFonts w:ascii="Arial" w:hAnsi="Arial" w:cs="Arial"/>
          <w:color w:val="000000" w:themeColor="text1"/>
          <w:sz w:val="24"/>
          <w:szCs w:val="24"/>
          <w:u w:val="none"/>
        </w:rPr>
        <w:t>www.shuteparishcouncil.org.uk</w:t>
      </w:r>
    </w:p>
    <w:p w14:paraId="344A6301" w14:textId="77777777" w:rsidR="00360430" w:rsidRPr="00A2698F" w:rsidRDefault="00360430" w:rsidP="00360430">
      <w:pPr>
        <w:spacing w:after="0"/>
        <w:rPr>
          <w:rFonts w:ascii="Arial" w:hAnsi="Arial" w:cs="Arial"/>
          <w:sz w:val="24"/>
          <w:szCs w:val="24"/>
        </w:rPr>
      </w:pPr>
    </w:p>
    <w:p w14:paraId="308097C4" w14:textId="3984F274" w:rsidR="00360430" w:rsidRDefault="00360430" w:rsidP="00360430">
      <w:pPr>
        <w:spacing w:after="0"/>
        <w:rPr>
          <w:rFonts w:ascii="Arial" w:hAnsi="Arial" w:cs="Arial"/>
          <w:sz w:val="24"/>
          <w:szCs w:val="24"/>
        </w:rPr>
      </w:pPr>
      <w:r w:rsidRPr="00D14C42">
        <w:rPr>
          <w:rFonts w:ascii="Arial" w:hAnsi="Arial" w:cs="Arial"/>
          <w:sz w:val="24"/>
          <w:szCs w:val="24"/>
        </w:rPr>
        <w:t xml:space="preserve">The Councillors </w:t>
      </w:r>
      <w:r w:rsidR="008B7D7A">
        <w:rPr>
          <w:rFonts w:ascii="Arial" w:hAnsi="Arial" w:cs="Arial"/>
          <w:sz w:val="24"/>
          <w:szCs w:val="24"/>
        </w:rPr>
        <w:t>were</w:t>
      </w:r>
      <w:r w:rsidRPr="00D14C42">
        <w:rPr>
          <w:rFonts w:ascii="Arial" w:hAnsi="Arial" w:cs="Arial"/>
          <w:sz w:val="24"/>
          <w:szCs w:val="24"/>
        </w:rPr>
        <w:t xml:space="preserve"> summoned to attend a meeting of Shute Parish Council held </w:t>
      </w:r>
      <w:r w:rsidR="007F45A2">
        <w:rPr>
          <w:rFonts w:ascii="Arial" w:hAnsi="Arial" w:cs="Arial"/>
          <w:sz w:val="24"/>
          <w:szCs w:val="24"/>
        </w:rPr>
        <w:t>on</w:t>
      </w:r>
      <w:r w:rsidRPr="00D14C42">
        <w:rPr>
          <w:rFonts w:ascii="Arial" w:hAnsi="Arial" w:cs="Arial"/>
          <w:sz w:val="24"/>
          <w:szCs w:val="24"/>
        </w:rPr>
        <w:t xml:space="preserve"> </w:t>
      </w:r>
      <w:r w:rsidR="00243A45">
        <w:rPr>
          <w:rFonts w:ascii="Arial" w:hAnsi="Arial" w:cs="Arial"/>
          <w:sz w:val="24"/>
          <w:szCs w:val="24"/>
        </w:rPr>
        <w:t>Thursday, September 19</w:t>
      </w:r>
      <w:r w:rsidR="00D14C42" w:rsidRPr="00D14C42">
        <w:rPr>
          <w:rFonts w:ascii="Arial" w:hAnsi="Arial" w:cs="Arial"/>
          <w:sz w:val="24"/>
          <w:szCs w:val="24"/>
          <w:vertAlign w:val="superscript"/>
        </w:rPr>
        <w:t>th</w:t>
      </w:r>
      <w:r w:rsidR="007F45A2">
        <w:rPr>
          <w:rFonts w:ascii="Arial" w:hAnsi="Arial" w:cs="Arial"/>
          <w:sz w:val="24"/>
          <w:szCs w:val="24"/>
        </w:rPr>
        <w:t xml:space="preserve">, </w:t>
      </w:r>
      <w:r w:rsidR="00D14C42" w:rsidRPr="00D14C42">
        <w:rPr>
          <w:rFonts w:ascii="Arial" w:hAnsi="Arial" w:cs="Arial"/>
          <w:sz w:val="24"/>
          <w:szCs w:val="24"/>
        </w:rPr>
        <w:t xml:space="preserve">2019 at </w:t>
      </w:r>
      <w:r w:rsidR="00243A45">
        <w:rPr>
          <w:rFonts w:ascii="Arial" w:hAnsi="Arial" w:cs="Arial"/>
          <w:sz w:val="24"/>
          <w:szCs w:val="24"/>
        </w:rPr>
        <w:t>Whitford</w:t>
      </w:r>
      <w:r w:rsidR="00D14C42" w:rsidRPr="00D14C42">
        <w:rPr>
          <w:rFonts w:ascii="Arial" w:hAnsi="Arial" w:cs="Arial"/>
          <w:sz w:val="24"/>
          <w:szCs w:val="24"/>
        </w:rPr>
        <w:t xml:space="preserve"> Hall starting at 7.30pm.</w:t>
      </w:r>
      <w:r w:rsidR="007F45A2">
        <w:rPr>
          <w:rFonts w:ascii="Arial" w:hAnsi="Arial" w:cs="Arial"/>
          <w:sz w:val="24"/>
          <w:szCs w:val="24"/>
        </w:rPr>
        <w:t xml:space="preserve">  </w:t>
      </w:r>
      <w:r w:rsidRPr="00D14C42">
        <w:rPr>
          <w:rFonts w:ascii="Arial" w:hAnsi="Arial" w:cs="Arial"/>
          <w:sz w:val="24"/>
          <w:szCs w:val="24"/>
        </w:rPr>
        <w:t>The following matters w</w:t>
      </w:r>
      <w:r w:rsidR="008B7D7A">
        <w:rPr>
          <w:rFonts w:ascii="Arial" w:hAnsi="Arial" w:cs="Arial"/>
          <w:sz w:val="24"/>
          <w:szCs w:val="24"/>
        </w:rPr>
        <w:t xml:space="preserve">ere </w:t>
      </w:r>
      <w:r w:rsidRPr="00D14C42">
        <w:rPr>
          <w:rFonts w:ascii="Arial" w:hAnsi="Arial" w:cs="Arial"/>
          <w:sz w:val="24"/>
          <w:szCs w:val="24"/>
        </w:rPr>
        <w:t xml:space="preserve">discussed.   </w:t>
      </w:r>
    </w:p>
    <w:p w14:paraId="3C560FCD" w14:textId="67300A1E" w:rsidR="008B7D7A" w:rsidRPr="00D14C42" w:rsidRDefault="008B7D7A" w:rsidP="00360430">
      <w:pPr>
        <w:spacing w:after="0"/>
        <w:rPr>
          <w:rFonts w:ascii="Arial" w:hAnsi="Arial" w:cs="Arial"/>
          <w:sz w:val="24"/>
          <w:szCs w:val="24"/>
        </w:rPr>
      </w:pPr>
      <w:r>
        <w:rPr>
          <w:rFonts w:ascii="Arial" w:hAnsi="Arial" w:cs="Arial"/>
          <w:sz w:val="24"/>
          <w:szCs w:val="24"/>
        </w:rPr>
        <w:t xml:space="preserve">Those </w:t>
      </w:r>
      <w:proofErr w:type="gramStart"/>
      <w:r>
        <w:rPr>
          <w:rFonts w:ascii="Arial" w:hAnsi="Arial" w:cs="Arial"/>
          <w:sz w:val="24"/>
          <w:szCs w:val="24"/>
        </w:rPr>
        <w:t>present:-</w:t>
      </w:r>
      <w:proofErr w:type="gramEnd"/>
      <w:r>
        <w:rPr>
          <w:rFonts w:ascii="Arial" w:hAnsi="Arial" w:cs="Arial"/>
          <w:sz w:val="24"/>
          <w:szCs w:val="24"/>
        </w:rPr>
        <w:t xml:space="preserve"> Cllrs Angela Choake, Paddy Magrane, Bill Marshall, Richard Orsman, Ella Sweetland, Mary Thomas. Carol Miltenburg (Clerk) and 5 members of the public.</w:t>
      </w:r>
    </w:p>
    <w:p w14:paraId="504B09ED" w14:textId="77777777" w:rsidR="00360430" w:rsidRPr="00D14C42" w:rsidRDefault="00360430" w:rsidP="00360430">
      <w:pPr>
        <w:widowControl w:val="0"/>
        <w:tabs>
          <w:tab w:val="num" w:pos="567"/>
        </w:tabs>
        <w:suppressAutoHyphens/>
        <w:autoSpaceDE w:val="0"/>
        <w:autoSpaceDN w:val="0"/>
        <w:adjustRightInd w:val="0"/>
        <w:spacing w:after="0" w:line="288" w:lineRule="auto"/>
        <w:textAlignment w:val="center"/>
        <w:rPr>
          <w:rFonts w:ascii="Arial" w:eastAsia="Times New Roman" w:hAnsi="Arial" w:cs="Arial"/>
          <w:sz w:val="24"/>
          <w:szCs w:val="24"/>
          <w:lang w:eastAsia="en-GB" w:bidi="en-US"/>
        </w:rPr>
      </w:pPr>
    </w:p>
    <w:p w14:paraId="69C8AD20" w14:textId="2F8918B0" w:rsidR="00360430" w:rsidRDefault="008B7D7A" w:rsidP="00360430">
      <w:pPr>
        <w:widowControl w:val="0"/>
        <w:tabs>
          <w:tab w:val="num" w:pos="567"/>
        </w:tabs>
        <w:suppressAutoHyphens/>
        <w:autoSpaceDE w:val="0"/>
        <w:autoSpaceDN w:val="0"/>
        <w:adjustRightInd w:val="0"/>
        <w:spacing w:after="0" w:line="288" w:lineRule="auto"/>
        <w:jc w:val="center"/>
        <w:textAlignment w:val="center"/>
        <w:rPr>
          <w:rFonts w:ascii="Arial" w:eastAsia="Times New Roman" w:hAnsi="Arial" w:cs="Arial"/>
          <w:sz w:val="24"/>
          <w:szCs w:val="24"/>
          <w:u w:val="single"/>
          <w:lang w:eastAsia="en-GB" w:bidi="en-US"/>
        </w:rPr>
      </w:pPr>
      <w:r>
        <w:rPr>
          <w:rFonts w:ascii="Arial" w:eastAsia="Times New Roman" w:hAnsi="Arial" w:cs="Arial"/>
          <w:sz w:val="24"/>
          <w:szCs w:val="24"/>
          <w:u w:val="single"/>
          <w:lang w:eastAsia="en-GB" w:bidi="en-US"/>
        </w:rPr>
        <w:t>MINUTES</w:t>
      </w:r>
    </w:p>
    <w:p w14:paraId="16A6D2C9" w14:textId="77777777" w:rsidR="007F45A2" w:rsidRPr="00D14C42" w:rsidRDefault="007F45A2" w:rsidP="00360430">
      <w:pPr>
        <w:widowControl w:val="0"/>
        <w:tabs>
          <w:tab w:val="num" w:pos="567"/>
        </w:tabs>
        <w:suppressAutoHyphens/>
        <w:autoSpaceDE w:val="0"/>
        <w:autoSpaceDN w:val="0"/>
        <w:adjustRightInd w:val="0"/>
        <w:spacing w:after="0" w:line="288" w:lineRule="auto"/>
        <w:jc w:val="center"/>
        <w:textAlignment w:val="center"/>
        <w:rPr>
          <w:rFonts w:ascii="Arial" w:eastAsia="Times New Roman" w:hAnsi="Arial" w:cs="Arial"/>
          <w:sz w:val="24"/>
          <w:szCs w:val="24"/>
          <w:u w:val="single"/>
          <w:lang w:eastAsia="en-GB" w:bidi="en-US"/>
        </w:rPr>
      </w:pPr>
    </w:p>
    <w:p w14:paraId="795AF16B" w14:textId="7684EA54" w:rsidR="00360430" w:rsidRPr="00D14C42" w:rsidRDefault="00360430" w:rsidP="007F45A2">
      <w:pPr>
        <w:pStyle w:val="ListParagraph"/>
        <w:numPr>
          <w:ilvl w:val="0"/>
          <w:numId w:val="1"/>
        </w:numPr>
        <w:spacing w:after="0" w:line="240" w:lineRule="auto"/>
        <w:ind w:left="0" w:hanging="284"/>
        <w:rPr>
          <w:rFonts w:ascii="Arial" w:hAnsi="Arial" w:cs="Arial"/>
          <w:sz w:val="24"/>
          <w:szCs w:val="24"/>
        </w:rPr>
      </w:pPr>
      <w:r w:rsidRPr="00D14C42">
        <w:rPr>
          <w:rFonts w:ascii="Arial" w:hAnsi="Arial" w:cs="Arial"/>
          <w:sz w:val="24"/>
          <w:szCs w:val="24"/>
        </w:rPr>
        <w:t xml:space="preserve">Apologies for absence </w:t>
      </w:r>
      <w:r w:rsidR="008B7D7A">
        <w:rPr>
          <w:rFonts w:ascii="Arial" w:hAnsi="Arial" w:cs="Arial"/>
          <w:sz w:val="24"/>
          <w:szCs w:val="24"/>
        </w:rPr>
        <w:t>were received from Cllr Plowman.  No</w:t>
      </w:r>
      <w:r w:rsidRPr="00D14C42">
        <w:rPr>
          <w:rFonts w:ascii="Arial" w:hAnsi="Arial" w:cs="Arial"/>
          <w:sz w:val="24"/>
          <w:szCs w:val="24"/>
        </w:rPr>
        <w:t xml:space="preserve"> declarations of interests</w:t>
      </w:r>
      <w:r w:rsidR="008B7D7A">
        <w:rPr>
          <w:rFonts w:ascii="Arial" w:hAnsi="Arial" w:cs="Arial"/>
          <w:sz w:val="24"/>
          <w:szCs w:val="24"/>
        </w:rPr>
        <w:t xml:space="preserve"> were made</w:t>
      </w:r>
      <w:r w:rsidRPr="00D14C42">
        <w:rPr>
          <w:rFonts w:ascii="Arial" w:hAnsi="Arial" w:cs="Arial"/>
          <w:sz w:val="24"/>
          <w:szCs w:val="24"/>
        </w:rPr>
        <w:t>.</w:t>
      </w:r>
    </w:p>
    <w:p w14:paraId="08866501" w14:textId="77777777" w:rsidR="00360430" w:rsidRPr="00D14C42" w:rsidRDefault="00360430" w:rsidP="007F45A2">
      <w:pPr>
        <w:pStyle w:val="ListParagraph"/>
        <w:widowControl w:val="0"/>
        <w:suppressAutoHyphens/>
        <w:autoSpaceDE w:val="0"/>
        <w:autoSpaceDN w:val="0"/>
        <w:adjustRightInd w:val="0"/>
        <w:spacing w:after="0" w:line="288" w:lineRule="auto"/>
        <w:ind w:left="0"/>
        <w:textAlignment w:val="center"/>
        <w:rPr>
          <w:rFonts w:ascii="Arial" w:eastAsia="Times New Roman" w:hAnsi="Arial" w:cs="Arial"/>
          <w:sz w:val="24"/>
          <w:szCs w:val="24"/>
          <w:lang w:eastAsia="en-GB"/>
        </w:rPr>
      </w:pPr>
    </w:p>
    <w:p w14:paraId="68CA2211" w14:textId="32E6BE2A" w:rsidR="00360430" w:rsidRPr="00D14C42" w:rsidRDefault="008B7D7A" w:rsidP="007F45A2">
      <w:pPr>
        <w:pStyle w:val="ListParagraph"/>
        <w:widowControl w:val="0"/>
        <w:numPr>
          <w:ilvl w:val="0"/>
          <w:numId w:val="1"/>
        </w:numPr>
        <w:suppressAutoHyphens/>
        <w:autoSpaceDE w:val="0"/>
        <w:autoSpaceDN w:val="0"/>
        <w:adjustRightInd w:val="0"/>
        <w:spacing w:after="0" w:line="288" w:lineRule="auto"/>
        <w:ind w:left="0"/>
        <w:textAlignment w:val="center"/>
        <w:rPr>
          <w:rFonts w:ascii="Arial" w:eastAsia="Times New Roman" w:hAnsi="Arial" w:cs="Arial"/>
          <w:sz w:val="24"/>
          <w:szCs w:val="24"/>
          <w:lang w:eastAsia="en-GB"/>
        </w:rPr>
      </w:pPr>
      <w:r>
        <w:rPr>
          <w:rFonts w:ascii="Arial" w:eastAsia="Times New Roman" w:hAnsi="Arial" w:cs="Arial"/>
          <w:sz w:val="24"/>
          <w:szCs w:val="24"/>
          <w:lang w:eastAsia="en-GB" w:bidi="en-US"/>
        </w:rPr>
        <w:t>T</w:t>
      </w:r>
      <w:r w:rsidR="00360430" w:rsidRPr="00D14C42">
        <w:rPr>
          <w:rFonts w:ascii="Arial" w:eastAsia="Times New Roman" w:hAnsi="Arial" w:cs="Arial"/>
          <w:sz w:val="24"/>
          <w:szCs w:val="24"/>
          <w:lang w:eastAsia="en-GB" w:bidi="en-US"/>
        </w:rPr>
        <w:t xml:space="preserve">he minutes of the meeting of </w:t>
      </w:r>
      <w:r w:rsidR="00243A45">
        <w:rPr>
          <w:rFonts w:ascii="Arial" w:eastAsia="Times New Roman" w:hAnsi="Arial" w:cs="Arial"/>
          <w:sz w:val="24"/>
          <w:szCs w:val="24"/>
          <w:lang w:eastAsia="en-GB" w:bidi="en-US"/>
        </w:rPr>
        <w:t>August 8</w:t>
      </w:r>
      <w:r w:rsidR="00243A45" w:rsidRPr="00243A45">
        <w:rPr>
          <w:rFonts w:ascii="Arial" w:eastAsia="Times New Roman" w:hAnsi="Arial" w:cs="Arial"/>
          <w:sz w:val="24"/>
          <w:szCs w:val="24"/>
          <w:vertAlign w:val="superscript"/>
          <w:lang w:eastAsia="en-GB" w:bidi="en-US"/>
        </w:rPr>
        <w:t>th</w:t>
      </w:r>
      <w:r w:rsidR="00D14C42" w:rsidRPr="00D14C42">
        <w:rPr>
          <w:rFonts w:ascii="Arial" w:eastAsia="Times New Roman" w:hAnsi="Arial" w:cs="Arial"/>
          <w:sz w:val="24"/>
          <w:szCs w:val="24"/>
          <w:lang w:eastAsia="en-GB" w:bidi="en-US"/>
        </w:rPr>
        <w:t>,</w:t>
      </w:r>
      <w:r w:rsidR="006C3DE1" w:rsidRPr="00D14C42">
        <w:rPr>
          <w:rFonts w:ascii="Arial" w:eastAsia="Times New Roman" w:hAnsi="Arial" w:cs="Arial"/>
          <w:sz w:val="24"/>
          <w:szCs w:val="24"/>
          <w:lang w:eastAsia="en-GB" w:bidi="en-US"/>
        </w:rPr>
        <w:t xml:space="preserve"> 2019</w:t>
      </w:r>
      <w:r>
        <w:rPr>
          <w:rFonts w:ascii="Arial" w:eastAsia="Times New Roman" w:hAnsi="Arial" w:cs="Arial"/>
          <w:sz w:val="24"/>
          <w:szCs w:val="24"/>
          <w:lang w:eastAsia="en-GB" w:bidi="en-US"/>
        </w:rPr>
        <w:t xml:space="preserve"> were accepted and signed by the Chairman.</w:t>
      </w:r>
    </w:p>
    <w:p w14:paraId="20CC49E5" w14:textId="77777777" w:rsidR="00360430" w:rsidRPr="00D14C42" w:rsidRDefault="00360430" w:rsidP="007F45A2">
      <w:pPr>
        <w:pStyle w:val="ListParagraph"/>
        <w:spacing w:after="0"/>
        <w:ind w:left="0"/>
        <w:rPr>
          <w:rFonts w:ascii="Arial" w:eastAsia="Times New Roman" w:hAnsi="Arial" w:cs="Arial"/>
          <w:sz w:val="24"/>
          <w:szCs w:val="24"/>
          <w:lang w:eastAsia="en-GB" w:bidi="en-US"/>
        </w:rPr>
      </w:pPr>
    </w:p>
    <w:p w14:paraId="583B8B2A" w14:textId="62F83DFF" w:rsidR="00360430" w:rsidRPr="00D14C42" w:rsidRDefault="00360430" w:rsidP="007F45A2">
      <w:pPr>
        <w:pStyle w:val="ListParagraph"/>
        <w:numPr>
          <w:ilvl w:val="0"/>
          <w:numId w:val="1"/>
        </w:numPr>
        <w:spacing w:after="0" w:line="240" w:lineRule="auto"/>
        <w:ind w:left="0"/>
        <w:rPr>
          <w:rFonts w:ascii="Arial" w:hAnsi="Arial" w:cs="Arial"/>
          <w:sz w:val="24"/>
          <w:szCs w:val="24"/>
        </w:rPr>
      </w:pPr>
      <w:r w:rsidRPr="00D14C42">
        <w:rPr>
          <w:rFonts w:ascii="Arial" w:hAnsi="Arial" w:cs="Arial"/>
          <w:sz w:val="24"/>
          <w:szCs w:val="24"/>
        </w:rPr>
        <w:t xml:space="preserve"> </w:t>
      </w:r>
      <w:r w:rsidR="008B7D7A">
        <w:rPr>
          <w:rFonts w:ascii="Arial" w:hAnsi="Arial" w:cs="Arial"/>
          <w:sz w:val="24"/>
          <w:szCs w:val="24"/>
        </w:rPr>
        <w:t>There were no m</w:t>
      </w:r>
      <w:r w:rsidRPr="00D14C42">
        <w:rPr>
          <w:rFonts w:ascii="Arial" w:hAnsi="Arial" w:cs="Arial"/>
          <w:sz w:val="24"/>
          <w:szCs w:val="24"/>
        </w:rPr>
        <w:t>atters arising from previous minutes</w:t>
      </w:r>
      <w:r w:rsidR="008B7D7A">
        <w:rPr>
          <w:rFonts w:ascii="Arial" w:hAnsi="Arial" w:cs="Arial"/>
          <w:sz w:val="24"/>
          <w:szCs w:val="24"/>
        </w:rPr>
        <w:t xml:space="preserve"> to be discussed.</w:t>
      </w:r>
      <w:r w:rsidRPr="00D14C42">
        <w:rPr>
          <w:rFonts w:ascii="Arial" w:hAnsi="Arial" w:cs="Arial"/>
          <w:sz w:val="24"/>
          <w:szCs w:val="24"/>
        </w:rPr>
        <w:t xml:space="preserve">  </w:t>
      </w:r>
    </w:p>
    <w:p w14:paraId="7F56B434" w14:textId="77777777" w:rsidR="00360430" w:rsidRPr="00D14C42" w:rsidRDefault="00360430" w:rsidP="007F45A2">
      <w:pPr>
        <w:pStyle w:val="ListParagraph"/>
        <w:spacing w:after="0" w:line="240" w:lineRule="auto"/>
        <w:ind w:left="0"/>
        <w:rPr>
          <w:rFonts w:ascii="Arial" w:hAnsi="Arial" w:cs="Arial"/>
          <w:sz w:val="24"/>
          <w:szCs w:val="24"/>
        </w:rPr>
      </w:pPr>
    </w:p>
    <w:p w14:paraId="3C4C28F3" w14:textId="48196B3B" w:rsidR="00360430" w:rsidRPr="00D14C42" w:rsidRDefault="00360430" w:rsidP="007F45A2">
      <w:pPr>
        <w:pStyle w:val="ListParagraph"/>
        <w:numPr>
          <w:ilvl w:val="0"/>
          <w:numId w:val="1"/>
        </w:numPr>
        <w:spacing w:after="0" w:line="240" w:lineRule="auto"/>
        <w:ind w:left="0"/>
        <w:rPr>
          <w:rFonts w:ascii="Arial" w:hAnsi="Arial" w:cs="Arial"/>
          <w:sz w:val="24"/>
          <w:szCs w:val="24"/>
        </w:rPr>
      </w:pPr>
      <w:r w:rsidRPr="00D14C42">
        <w:rPr>
          <w:rFonts w:ascii="Arial" w:hAnsi="Arial" w:cs="Arial"/>
          <w:sz w:val="24"/>
          <w:szCs w:val="24"/>
        </w:rPr>
        <w:t xml:space="preserve"> Public Forum.</w:t>
      </w:r>
      <w:r w:rsidR="00543B70">
        <w:rPr>
          <w:rFonts w:ascii="Arial" w:hAnsi="Arial" w:cs="Arial"/>
          <w:sz w:val="24"/>
          <w:szCs w:val="24"/>
        </w:rPr>
        <w:t xml:space="preserve">  It was advised that the kerbs around the war memorial are damaged and need repairing.  Clerk to arrange.</w:t>
      </w:r>
    </w:p>
    <w:p w14:paraId="0743DF8C" w14:textId="77777777" w:rsidR="001D6588" w:rsidRPr="00D14C42" w:rsidRDefault="001D6588" w:rsidP="007F45A2">
      <w:pPr>
        <w:pStyle w:val="ListParagraph"/>
        <w:spacing w:after="0"/>
        <w:ind w:left="0"/>
        <w:rPr>
          <w:rFonts w:ascii="Arial" w:hAnsi="Arial" w:cs="Arial"/>
          <w:sz w:val="24"/>
          <w:szCs w:val="24"/>
        </w:rPr>
      </w:pPr>
    </w:p>
    <w:p w14:paraId="72677D6E" w14:textId="5EEC85E4" w:rsidR="001D6588" w:rsidRPr="00D14C42" w:rsidRDefault="001D6588" w:rsidP="007F45A2">
      <w:pPr>
        <w:pStyle w:val="ListParagraph"/>
        <w:numPr>
          <w:ilvl w:val="0"/>
          <w:numId w:val="1"/>
        </w:numPr>
        <w:spacing w:after="0" w:line="240" w:lineRule="auto"/>
        <w:ind w:left="0"/>
        <w:rPr>
          <w:rFonts w:ascii="Arial" w:hAnsi="Arial" w:cs="Arial"/>
          <w:sz w:val="24"/>
          <w:szCs w:val="24"/>
        </w:rPr>
      </w:pPr>
      <w:r w:rsidRPr="00D14C42">
        <w:rPr>
          <w:rFonts w:ascii="Arial" w:hAnsi="Arial" w:cs="Arial"/>
          <w:sz w:val="24"/>
          <w:szCs w:val="24"/>
        </w:rPr>
        <w:t>Reports Councillors, Police etc</w:t>
      </w:r>
      <w:r w:rsidR="009955A2" w:rsidRPr="00D14C42">
        <w:rPr>
          <w:rFonts w:ascii="Arial" w:hAnsi="Arial" w:cs="Arial"/>
          <w:sz w:val="24"/>
          <w:szCs w:val="24"/>
        </w:rPr>
        <w:t xml:space="preserve"> </w:t>
      </w:r>
      <w:r w:rsidR="00DC60B8">
        <w:rPr>
          <w:rFonts w:ascii="Arial" w:hAnsi="Arial" w:cs="Arial"/>
          <w:sz w:val="24"/>
          <w:szCs w:val="24"/>
        </w:rPr>
        <w:t xml:space="preserve">- </w:t>
      </w:r>
      <w:r w:rsidR="00543B70">
        <w:rPr>
          <w:rFonts w:ascii="Arial" w:hAnsi="Arial" w:cs="Arial"/>
          <w:sz w:val="24"/>
          <w:szCs w:val="24"/>
        </w:rPr>
        <w:t xml:space="preserve">Cllr Marshall reported on the recent crime statistics sent by PSCO Bolsover.  </w:t>
      </w:r>
      <w:r w:rsidR="000259CE">
        <w:rPr>
          <w:rFonts w:ascii="Arial" w:hAnsi="Arial" w:cs="Arial"/>
          <w:sz w:val="24"/>
          <w:szCs w:val="24"/>
        </w:rPr>
        <w:t>The parish of Shute had no reported crimes in August.</w:t>
      </w:r>
    </w:p>
    <w:p w14:paraId="50CBC812" w14:textId="77777777" w:rsidR="00360430" w:rsidRPr="00D14C42" w:rsidRDefault="00360430" w:rsidP="007F45A2">
      <w:pPr>
        <w:pStyle w:val="ListParagraph"/>
        <w:spacing w:after="0"/>
        <w:ind w:left="0"/>
        <w:rPr>
          <w:rFonts w:ascii="Arial" w:hAnsi="Arial" w:cs="Arial"/>
          <w:sz w:val="24"/>
          <w:szCs w:val="24"/>
        </w:rPr>
      </w:pPr>
    </w:p>
    <w:p w14:paraId="5911A055" w14:textId="421A5B54" w:rsidR="00360430" w:rsidRPr="00D14C42" w:rsidRDefault="00360430" w:rsidP="007F45A2">
      <w:pPr>
        <w:pStyle w:val="ListParagraph"/>
        <w:numPr>
          <w:ilvl w:val="0"/>
          <w:numId w:val="1"/>
        </w:numPr>
        <w:spacing w:after="0" w:line="240" w:lineRule="auto"/>
        <w:ind w:left="0"/>
        <w:rPr>
          <w:rFonts w:ascii="Arial" w:hAnsi="Arial" w:cs="Arial"/>
          <w:sz w:val="24"/>
          <w:szCs w:val="24"/>
        </w:rPr>
      </w:pPr>
      <w:r w:rsidRPr="00D14C42">
        <w:rPr>
          <w:rFonts w:ascii="Arial" w:hAnsi="Arial" w:cs="Arial"/>
          <w:sz w:val="24"/>
          <w:szCs w:val="24"/>
        </w:rPr>
        <w:t xml:space="preserve"> Finance. Payments to be </w:t>
      </w:r>
      <w:proofErr w:type="gramStart"/>
      <w:r w:rsidRPr="00D14C42">
        <w:rPr>
          <w:rFonts w:ascii="Arial" w:hAnsi="Arial" w:cs="Arial"/>
          <w:sz w:val="24"/>
          <w:szCs w:val="24"/>
        </w:rPr>
        <w:t>made</w:t>
      </w:r>
      <w:r w:rsidR="000855F8" w:rsidRPr="00D14C42">
        <w:rPr>
          <w:rFonts w:ascii="Arial" w:hAnsi="Arial" w:cs="Arial"/>
          <w:sz w:val="24"/>
          <w:szCs w:val="24"/>
        </w:rPr>
        <w:t>:-</w:t>
      </w:r>
      <w:proofErr w:type="gramEnd"/>
      <w:r w:rsidR="00DC60B8">
        <w:rPr>
          <w:rFonts w:ascii="Arial" w:hAnsi="Arial" w:cs="Arial"/>
          <w:sz w:val="24"/>
          <w:szCs w:val="24"/>
        </w:rPr>
        <w:t xml:space="preserve"> B Pike £115.68</w:t>
      </w:r>
      <w:r w:rsidR="00E25A99">
        <w:rPr>
          <w:rFonts w:ascii="Arial" w:hAnsi="Arial" w:cs="Arial"/>
          <w:sz w:val="24"/>
          <w:szCs w:val="24"/>
        </w:rPr>
        <w:t xml:space="preserve"> </w:t>
      </w:r>
      <w:r w:rsidR="000259CE">
        <w:rPr>
          <w:rFonts w:ascii="Arial" w:hAnsi="Arial" w:cs="Arial"/>
          <w:sz w:val="24"/>
          <w:szCs w:val="24"/>
        </w:rPr>
        <w:t>(</w:t>
      </w:r>
      <w:r w:rsidR="00DC60B8">
        <w:rPr>
          <w:rFonts w:ascii="Arial" w:hAnsi="Arial" w:cs="Arial"/>
          <w:sz w:val="24"/>
          <w:szCs w:val="24"/>
        </w:rPr>
        <w:t>noticeboard repair</w:t>
      </w:r>
      <w:r w:rsidR="000259CE">
        <w:rPr>
          <w:rFonts w:ascii="Arial" w:hAnsi="Arial" w:cs="Arial"/>
          <w:sz w:val="24"/>
          <w:szCs w:val="24"/>
        </w:rPr>
        <w:t>)</w:t>
      </w:r>
      <w:r w:rsidR="00DC60B8">
        <w:rPr>
          <w:rFonts w:ascii="Arial" w:hAnsi="Arial" w:cs="Arial"/>
          <w:sz w:val="24"/>
          <w:szCs w:val="24"/>
        </w:rPr>
        <w:t xml:space="preserve">; Royal British Legion £15.00 (wreath). </w:t>
      </w:r>
      <w:r w:rsidRPr="00D14C42">
        <w:rPr>
          <w:rFonts w:ascii="Arial" w:hAnsi="Arial" w:cs="Arial"/>
          <w:sz w:val="24"/>
          <w:szCs w:val="24"/>
        </w:rPr>
        <w:t>Payments received</w:t>
      </w:r>
      <w:r w:rsidR="00243A45">
        <w:rPr>
          <w:rFonts w:ascii="Arial" w:hAnsi="Arial" w:cs="Arial"/>
          <w:sz w:val="24"/>
          <w:szCs w:val="24"/>
        </w:rPr>
        <w:t xml:space="preserve"> – EDDC </w:t>
      </w:r>
      <w:bookmarkStart w:id="0" w:name="_GoBack"/>
      <w:bookmarkEnd w:id="0"/>
      <w:r w:rsidR="000259CE">
        <w:rPr>
          <w:rFonts w:ascii="Arial" w:hAnsi="Arial" w:cs="Arial"/>
          <w:sz w:val="24"/>
          <w:szCs w:val="24"/>
        </w:rPr>
        <w:t>£</w:t>
      </w:r>
      <w:r w:rsidR="00104B13">
        <w:rPr>
          <w:rFonts w:ascii="Arial" w:hAnsi="Arial" w:cs="Arial"/>
          <w:sz w:val="24"/>
          <w:szCs w:val="24"/>
        </w:rPr>
        <w:t>2400.00</w:t>
      </w:r>
      <w:r w:rsidR="00243A45">
        <w:rPr>
          <w:rFonts w:ascii="Arial" w:hAnsi="Arial" w:cs="Arial"/>
          <w:sz w:val="24"/>
          <w:szCs w:val="24"/>
        </w:rPr>
        <w:t xml:space="preserve"> </w:t>
      </w:r>
      <w:r w:rsidR="00104B13">
        <w:rPr>
          <w:rFonts w:ascii="Arial" w:hAnsi="Arial" w:cs="Arial"/>
          <w:sz w:val="24"/>
          <w:szCs w:val="24"/>
        </w:rPr>
        <w:t>p</w:t>
      </w:r>
      <w:r w:rsidR="00243A45">
        <w:rPr>
          <w:rFonts w:ascii="Arial" w:hAnsi="Arial" w:cs="Arial"/>
          <w:sz w:val="24"/>
          <w:szCs w:val="24"/>
        </w:rPr>
        <w:t>recept</w:t>
      </w:r>
      <w:r w:rsidR="00104B13">
        <w:rPr>
          <w:rFonts w:ascii="Arial" w:hAnsi="Arial" w:cs="Arial"/>
          <w:sz w:val="24"/>
          <w:szCs w:val="24"/>
        </w:rPr>
        <w:t>; Burial Ground £784.00</w:t>
      </w:r>
      <w:r w:rsidRPr="00D14C42">
        <w:rPr>
          <w:rFonts w:ascii="Arial" w:hAnsi="Arial" w:cs="Arial"/>
          <w:sz w:val="24"/>
          <w:szCs w:val="24"/>
        </w:rPr>
        <w:t>.</w:t>
      </w:r>
      <w:r w:rsidR="00104B13">
        <w:rPr>
          <w:rFonts w:ascii="Arial" w:hAnsi="Arial" w:cs="Arial"/>
          <w:sz w:val="24"/>
          <w:szCs w:val="24"/>
        </w:rPr>
        <w:t xml:space="preserve">  The b</w:t>
      </w:r>
      <w:r w:rsidRPr="00D14C42">
        <w:rPr>
          <w:rFonts w:ascii="Arial" w:hAnsi="Arial" w:cs="Arial"/>
          <w:sz w:val="24"/>
          <w:szCs w:val="24"/>
        </w:rPr>
        <w:t>ank statements</w:t>
      </w:r>
      <w:r w:rsidR="00104B13">
        <w:rPr>
          <w:rFonts w:ascii="Arial" w:hAnsi="Arial" w:cs="Arial"/>
          <w:sz w:val="24"/>
          <w:szCs w:val="24"/>
        </w:rPr>
        <w:t xml:space="preserve"> were available for viewing</w:t>
      </w:r>
      <w:r w:rsidRPr="00D14C42">
        <w:rPr>
          <w:rFonts w:ascii="Arial" w:hAnsi="Arial" w:cs="Arial"/>
          <w:sz w:val="24"/>
          <w:szCs w:val="24"/>
        </w:rPr>
        <w:t xml:space="preserve">. </w:t>
      </w:r>
      <w:r w:rsidR="00D14C42">
        <w:rPr>
          <w:rFonts w:ascii="Arial" w:hAnsi="Arial" w:cs="Arial"/>
          <w:sz w:val="24"/>
          <w:szCs w:val="24"/>
        </w:rPr>
        <w:t>Change of bank</w:t>
      </w:r>
      <w:r w:rsidR="00DC60B8">
        <w:rPr>
          <w:rFonts w:ascii="Arial" w:hAnsi="Arial" w:cs="Arial"/>
          <w:sz w:val="24"/>
          <w:szCs w:val="24"/>
        </w:rPr>
        <w:t xml:space="preserve"> -</w:t>
      </w:r>
      <w:r w:rsidR="00104B13">
        <w:rPr>
          <w:rFonts w:ascii="Arial" w:hAnsi="Arial" w:cs="Arial"/>
          <w:sz w:val="24"/>
          <w:szCs w:val="24"/>
        </w:rPr>
        <w:t xml:space="preserve"> </w:t>
      </w:r>
      <w:proofErr w:type="gramStart"/>
      <w:r w:rsidR="00104B13">
        <w:rPr>
          <w:rFonts w:ascii="Arial" w:hAnsi="Arial" w:cs="Arial"/>
          <w:sz w:val="24"/>
          <w:szCs w:val="24"/>
        </w:rPr>
        <w:t xml:space="preserve">the </w:t>
      </w:r>
      <w:r w:rsidR="00DC60B8">
        <w:rPr>
          <w:rFonts w:ascii="Arial" w:hAnsi="Arial" w:cs="Arial"/>
          <w:sz w:val="24"/>
          <w:szCs w:val="24"/>
        </w:rPr>
        <w:t xml:space="preserve"> information</w:t>
      </w:r>
      <w:proofErr w:type="gramEnd"/>
      <w:r w:rsidR="00DC60B8">
        <w:rPr>
          <w:rFonts w:ascii="Arial" w:hAnsi="Arial" w:cs="Arial"/>
          <w:sz w:val="24"/>
          <w:szCs w:val="24"/>
        </w:rPr>
        <w:t xml:space="preserve"> on Unity Trust Bank was </w:t>
      </w:r>
      <w:r w:rsidR="00104B13">
        <w:rPr>
          <w:rFonts w:ascii="Arial" w:hAnsi="Arial" w:cs="Arial"/>
          <w:sz w:val="24"/>
          <w:szCs w:val="24"/>
        </w:rPr>
        <w:t>distributed</w:t>
      </w:r>
      <w:r w:rsidR="00DC60B8">
        <w:rPr>
          <w:rFonts w:ascii="Arial" w:hAnsi="Arial" w:cs="Arial"/>
          <w:sz w:val="24"/>
          <w:szCs w:val="24"/>
        </w:rPr>
        <w:t xml:space="preserve"> to the Councillors.</w:t>
      </w:r>
    </w:p>
    <w:p w14:paraId="0526836F" w14:textId="77777777" w:rsidR="006C3DE1" w:rsidRPr="00D14C42" w:rsidRDefault="006C3DE1" w:rsidP="007F45A2">
      <w:pPr>
        <w:pStyle w:val="ListParagraph"/>
        <w:spacing w:after="0" w:line="240" w:lineRule="auto"/>
        <w:ind w:left="0"/>
        <w:rPr>
          <w:rFonts w:ascii="Arial" w:hAnsi="Arial" w:cs="Arial"/>
          <w:sz w:val="24"/>
          <w:szCs w:val="24"/>
        </w:rPr>
      </w:pPr>
    </w:p>
    <w:p w14:paraId="1440BD3D" w14:textId="182B47DD" w:rsidR="00360430" w:rsidRDefault="00360430" w:rsidP="007F45A2">
      <w:pPr>
        <w:pStyle w:val="ListParagraph"/>
        <w:numPr>
          <w:ilvl w:val="0"/>
          <w:numId w:val="1"/>
        </w:numPr>
        <w:spacing w:after="0" w:line="240" w:lineRule="auto"/>
        <w:ind w:left="0"/>
        <w:rPr>
          <w:rFonts w:ascii="Arial" w:hAnsi="Arial" w:cs="Arial"/>
          <w:sz w:val="24"/>
          <w:szCs w:val="24"/>
        </w:rPr>
      </w:pPr>
      <w:r w:rsidRPr="00D14C42">
        <w:rPr>
          <w:rFonts w:ascii="Arial" w:hAnsi="Arial" w:cs="Arial"/>
          <w:sz w:val="24"/>
          <w:szCs w:val="24"/>
        </w:rPr>
        <w:t xml:space="preserve"> Burial Ground. Burial Ground book</w:t>
      </w:r>
      <w:r w:rsidR="00DC60B8">
        <w:rPr>
          <w:rFonts w:ascii="Arial" w:hAnsi="Arial" w:cs="Arial"/>
          <w:sz w:val="24"/>
          <w:szCs w:val="24"/>
        </w:rPr>
        <w:t xml:space="preserve"> this is with the book binder</w:t>
      </w:r>
      <w:r w:rsidRPr="00D14C42">
        <w:rPr>
          <w:rFonts w:ascii="Arial" w:hAnsi="Arial" w:cs="Arial"/>
          <w:sz w:val="24"/>
          <w:szCs w:val="24"/>
        </w:rPr>
        <w:t>.</w:t>
      </w:r>
      <w:r w:rsidR="005F5CCF">
        <w:rPr>
          <w:rFonts w:ascii="Arial" w:hAnsi="Arial" w:cs="Arial"/>
          <w:sz w:val="24"/>
          <w:szCs w:val="24"/>
        </w:rPr>
        <w:t xml:space="preserve"> Wall</w:t>
      </w:r>
      <w:r w:rsidR="00DC60B8">
        <w:rPr>
          <w:rFonts w:ascii="Arial" w:hAnsi="Arial" w:cs="Arial"/>
          <w:sz w:val="24"/>
          <w:szCs w:val="24"/>
        </w:rPr>
        <w:t xml:space="preserve"> awaiting response from EDDC.  The burial folder for the Burial Ground which will be available to all in the Church has been purchased and the information will be inserted soon.</w:t>
      </w:r>
    </w:p>
    <w:p w14:paraId="288DB2B4" w14:textId="477B8AD0" w:rsidR="00DC60B8" w:rsidRPr="000259CE" w:rsidRDefault="00DC60B8" w:rsidP="00DC60B8">
      <w:pPr>
        <w:spacing w:after="0" w:line="240" w:lineRule="auto"/>
        <w:rPr>
          <w:rFonts w:ascii="Arial" w:hAnsi="Arial" w:cs="Arial"/>
          <w:sz w:val="24"/>
          <w:szCs w:val="24"/>
        </w:rPr>
      </w:pPr>
      <w:r>
        <w:rPr>
          <w:rFonts w:ascii="Arial" w:hAnsi="Arial" w:cs="Arial"/>
          <w:sz w:val="24"/>
          <w:szCs w:val="24"/>
        </w:rPr>
        <w:t xml:space="preserve">There was a discussion of the direction of graves in the Burial Ground. Cllr Marshall read out the </w:t>
      </w:r>
      <w:r w:rsidR="005A1E16">
        <w:rPr>
          <w:rFonts w:ascii="Arial" w:hAnsi="Arial" w:cs="Arial"/>
          <w:sz w:val="24"/>
          <w:szCs w:val="24"/>
        </w:rPr>
        <w:t>advice</w:t>
      </w:r>
      <w:r>
        <w:rPr>
          <w:rFonts w:ascii="Arial" w:hAnsi="Arial" w:cs="Arial"/>
          <w:sz w:val="24"/>
          <w:szCs w:val="24"/>
        </w:rPr>
        <w:t xml:space="preserve"> received</w:t>
      </w:r>
      <w:r w:rsidR="005A1E16">
        <w:rPr>
          <w:rFonts w:ascii="Arial" w:hAnsi="Arial" w:cs="Arial"/>
          <w:sz w:val="24"/>
          <w:szCs w:val="24"/>
        </w:rPr>
        <w:t xml:space="preserve"> from</w:t>
      </w:r>
      <w:r>
        <w:rPr>
          <w:rFonts w:ascii="Arial" w:hAnsi="Arial" w:cs="Arial"/>
          <w:sz w:val="24"/>
          <w:szCs w:val="24"/>
        </w:rPr>
        <w:t xml:space="preserve"> the Institute of Cemetery and Crematorium</w:t>
      </w:r>
      <w:r w:rsidR="005A1E16">
        <w:rPr>
          <w:rFonts w:ascii="Arial" w:hAnsi="Arial" w:cs="Arial"/>
          <w:sz w:val="24"/>
          <w:szCs w:val="24"/>
        </w:rPr>
        <w:t>.  Under the Local Authority Cemeteries Order 1977 “</w:t>
      </w:r>
      <w:r w:rsidR="005A1E16" w:rsidRPr="005A1E16">
        <w:rPr>
          <w:rFonts w:ascii="Arial" w:hAnsi="Arial" w:cs="Arial"/>
          <w:sz w:val="24"/>
          <w:szCs w:val="24"/>
        </w:rPr>
        <w:t>A burial authority may enclose, lay out and embellish a cemetery in such manner as they think fit, and from time to time improve it, and shall keep the cemetery in good order and repair</w:t>
      </w:r>
      <w:r w:rsidR="005A1E16">
        <w:rPr>
          <w:rFonts w:ascii="Arial" w:hAnsi="Arial" w:cs="Arial"/>
          <w:sz w:val="24"/>
          <w:szCs w:val="24"/>
        </w:rPr>
        <w:t>”.  It was emphasised that should a family require a burial facing east we would try to accommodate the</w:t>
      </w:r>
      <w:r w:rsidR="007A43B3">
        <w:rPr>
          <w:rFonts w:ascii="Arial" w:hAnsi="Arial" w:cs="Arial"/>
          <w:sz w:val="24"/>
          <w:szCs w:val="24"/>
        </w:rPr>
        <w:t>se</w:t>
      </w:r>
      <w:r w:rsidR="005A1E16">
        <w:rPr>
          <w:rFonts w:ascii="Arial" w:hAnsi="Arial" w:cs="Arial"/>
          <w:sz w:val="24"/>
          <w:szCs w:val="24"/>
        </w:rPr>
        <w:t xml:space="preserve"> wishes if </w:t>
      </w:r>
      <w:r w:rsidR="007A43B3">
        <w:rPr>
          <w:rFonts w:ascii="Arial" w:hAnsi="Arial" w:cs="Arial"/>
          <w:sz w:val="24"/>
          <w:szCs w:val="24"/>
        </w:rPr>
        <w:t xml:space="preserve">at all </w:t>
      </w:r>
      <w:r w:rsidR="005A1E16">
        <w:rPr>
          <w:rFonts w:ascii="Arial" w:hAnsi="Arial" w:cs="Arial"/>
          <w:sz w:val="24"/>
          <w:szCs w:val="24"/>
        </w:rPr>
        <w:t xml:space="preserve">possible.  </w:t>
      </w:r>
      <w:r w:rsidR="007A43B3">
        <w:rPr>
          <w:rFonts w:ascii="Arial" w:hAnsi="Arial" w:cs="Arial"/>
          <w:sz w:val="24"/>
          <w:szCs w:val="24"/>
        </w:rPr>
        <w:t>T</w:t>
      </w:r>
      <w:r w:rsidR="005A1E16">
        <w:rPr>
          <w:rFonts w:ascii="Arial" w:hAnsi="Arial" w:cs="Arial"/>
          <w:sz w:val="24"/>
          <w:szCs w:val="24"/>
        </w:rPr>
        <w:t xml:space="preserve">he direction of the graves will </w:t>
      </w:r>
      <w:r w:rsidR="007A43B3">
        <w:rPr>
          <w:rFonts w:ascii="Arial" w:hAnsi="Arial" w:cs="Arial"/>
          <w:sz w:val="24"/>
          <w:szCs w:val="24"/>
        </w:rPr>
        <w:t>n</w:t>
      </w:r>
      <w:r w:rsidR="005A1E16">
        <w:rPr>
          <w:rFonts w:ascii="Arial" w:hAnsi="Arial" w:cs="Arial"/>
          <w:sz w:val="24"/>
          <w:szCs w:val="24"/>
        </w:rPr>
        <w:t xml:space="preserve">ot be due east but approximately </w:t>
      </w:r>
      <w:r w:rsidR="007A43B3">
        <w:rPr>
          <w:rFonts w:ascii="Arial" w:hAnsi="Arial" w:cs="Arial"/>
          <w:sz w:val="24"/>
          <w:szCs w:val="24"/>
        </w:rPr>
        <w:t>south east (</w:t>
      </w:r>
      <w:r w:rsidR="005A1E16">
        <w:rPr>
          <w:rFonts w:ascii="Arial" w:hAnsi="Arial" w:cs="Arial"/>
          <w:sz w:val="24"/>
          <w:szCs w:val="24"/>
        </w:rPr>
        <w:t xml:space="preserve">the </w:t>
      </w:r>
      <w:r w:rsidR="007A43B3">
        <w:rPr>
          <w:rFonts w:ascii="Arial" w:hAnsi="Arial" w:cs="Arial"/>
          <w:sz w:val="24"/>
          <w:szCs w:val="24"/>
        </w:rPr>
        <w:t xml:space="preserve">same </w:t>
      </w:r>
      <w:r w:rsidR="007A43B3">
        <w:rPr>
          <w:rFonts w:ascii="Arial" w:hAnsi="Arial" w:cs="Arial"/>
          <w:sz w:val="24"/>
          <w:szCs w:val="24"/>
        </w:rPr>
        <w:lastRenderedPageBreak/>
        <w:t xml:space="preserve">direction as the majority of </w:t>
      </w:r>
      <w:r w:rsidR="005A1E16">
        <w:rPr>
          <w:rFonts w:ascii="Arial" w:hAnsi="Arial" w:cs="Arial"/>
          <w:sz w:val="24"/>
          <w:szCs w:val="24"/>
        </w:rPr>
        <w:t>graves in churchyard of St Michaels</w:t>
      </w:r>
      <w:r w:rsidR="007A43B3">
        <w:rPr>
          <w:rFonts w:ascii="Arial" w:hAnsi="Arial" w:cs="Arial"/>
          <w:sz w:val="24"/>
          <w:szCs w:val="24"/>
        </w:rPr>
        <w:t>)</w:t>
      </w:r>
      <w:r w:rsidR="005A1E16">
        <w:rPr>
          <w:rFonts w:ascii="Arial" w:hAnsi="Arial" w:cs="Arial"/>
          <w:sz w:val="24"/>
          <w:szCs w:val="24"/>
        </w:rPr>
        <w:t xml:space="preserve">.  </w:t>
      </w:r>
      <w:r w:rsidR="007A43B3">
        <w:rPr>
          <w:rFonts w:ascii="Arial" w:hAnsi="Arial" w:cs="Arial"/>
          <w:sz w:val="24"/>
          <w:szCs w:val="24"/>
        </w:rPr>
        <w:t xml:space="preserve">A map of the proposed plots in the Burial Ground will be provided for display on the noticeboard in the church </w:t>
      </w:r>
      <w:r w:rsidR="007A43B3" w:rsidRPr="000259CE">
        <w:rPr>
          <w:rFonts w:ascii="Arial" w:hAnsi="Arial" w:cs="Arial"/>
          <w:sz w:val="24"/>
          <w:szCs w:val="24"/>
        </w:rPr>
        <w:t>porch shortly.</w:t>
      </w:r>
    </w:p>
    <w:p w14:paraId="592FFB32" w14:textId="77777777" w:rsidR="00D14C42" w:rsidRPr="00D14C42" w:rsidRDefault="00D14C42" w:rsidP="007F45A2">
      <w:pPr>
        <w:pStyle w:val="ListParagraph"/>
        <w:spacing w:after="0"/>
        <w:ind w:left="0"/>
        <w:rPr>
          <w:rFonts w:ascii="Arial" w:hAnsi="Arial" w:cs="Arial"/>
          <w:sz w:val="24"/>
          <w:szCs w:val="24"/>
        </w:rPr>
      </w:pPr>
    </w:p>
    <w:p w14:paraId="259ED3CC" w14:textId="352C902A" w:rsidR="00D14C42" w:rsidRPr="00D14C42" w:rsidRDefault="00D14C42" w:rsidP="007F45A2">
      <w:pPr>
        <w:pStyle w:val="ListParagraph"/>
        <w:numPr>
          <w:ilvl w:val="0"/>
          <w:numId w:val="1"/>
        </w:numPr>
        <w:spacing w:after="0" w:line="240" w:lineRule="auto"/>
        <w:ind w:left="0"/>
        <w:rPr>
          <w:rFonts w:ascii="Arial" w:hAnsi="Arial" w:cs="Arial"/>
          <w:sz w:val="24"/>
          <w:szCs w:val="24"/>
        </w:rPr>
      </w:pPr>
      <w:r>
        <w:rPr>
          <w:rFonts w:ascii="Arial" w:hAnsi="Arial" w:cs="Arial"/>
          <w:sz w:val="24"/>
          <w:szCs w:val="24"/>
        </w:rPr>
        <w:t xml:space="preserve">Whitford – </w:t>
      </w:r>
      <w:r w:rsidR="000259CE">
        <w:rPr>
          <w:rFonts w:ascii="Arial" w:hAnsi="Arial" w:cs="Arial"/>
          <w:sz w:val="24"/>
          <w:szCs w:val="24"/>
        </w:rPr>
        <w:t xml:space="preserve">Matt Crawley </w:t>
      </w:r>
      <w:r w:rsidR="000259CE" w:rsidRPr="000259CE">
        <w:rPr>
          <w:rFonts w:ascii="Arial" w:hAnsi="Arial" w:cs="Arial"/>
          <w:sz w:val="24"/>
          <w:szCs w:val="24"/>
        </w:rPr>
        <w:t>(Connecting Whitford C.I.C)</w:t>
      </w:r>
      <w:r w:rsidR="000259CE">
        <w:t xml:space="preserve"> </w:t>
      </w:r>
      <w:r w:rsidR="000259CE">
        <w:rPr>
          <w:rFonts w:ascii="Arial" w:hAnsi="Arial" w:cs="Arial"/>
          <w:sz w:val="24"/>
          <w:szCs w:val="24"/>
        </w:rPr>
        <w:t xml:space="preserve">advised on the progress of </w:t>
      </w:r>
      <w:r>
        <w:rPr>
          <w:rFonts w:ascii="Arial" w:hAnsi="Arial" w:cs="Arial"/>
          <w:sz w:val="24"/>
          <w:szCs w:val="24"/>
        </w:rPr>
        <w:t>superfast broadban</w:t>
      </w:r>
      <w:r w:rsidR="006802B7">
        <w:rPr>
          <w:rFonts w:ascii="Arial" w:hAnsi="Arial" w:cs="Arial"/>
          <w:sz w:val="24"/>
          <w:szCs w:val="24"/>
        </w:rPr>
        <w:t xml:space="preserve">d </w:t>
      </w:r>
      <w:r w:rsidR="000259CE">
        <w:rPr>
          <w:rFonts w:ascii="Arial" w:hAnsi="Arial" w:cs="Arial"/>
          <w:sz w:val="24"/>
          <w:szCs w:val="24"/>
        </w:rPr>
        <w:t xml:space="preserve">in Whitford - ¾ of the households have registered interest in the scheme. After the cancellation of the contract with Gigaclear, Connecting Devon and Cornwall can now agree terms with a </w:t>
      </w:r>
      <w:r w:rsidR="007A4FE8">
        <w:rPr>
          <w:rFonts w:ascii="Arial" w:hAnsi="Arial" w:cs="Arial"/>
          <w:sz w:val="24"/>
          <w:szCs w:val="24"/>
        </w:rPr>
        <w:t xml:space="preserve">new </w:t>
      </w:r>
      <w:r w:rsidR="000259CE">
        <w:rPr>
          <w:rFonts w:ascii="Arial" w:hAnsi="Arial" w:cs="Arial"/>
          <w:sz w:val="24"/>
          <w:szCs w:val="24"/>
        </w:rPr>
        <w:t xml:space="preserve">supplier.  It may be possible to connect Whitford by the middle of 2020.  Gigaclear may be finishing off their installation in Shute – this to be clarified shortly. </w:t>
      </w:r>
    </w:p>
    <w:p w14:paraId="22C7CED6" w14:textId="77777777" w:rsidR="00360430" w:rsidRPr="00D14C42" w:rsidRDefault="00360430" w:rsidP="007F45A2">
      <w:pPr>
        <w:spacing w:after="0"/>
        <w:rPr>
          <w:rFonts w:ascii="Arial" w:hAnsi="Arial" w:cs="Arial"/>
          <w:sz w:val="24"/>
          <w:szCs w:val="24"/>
        </w:rPr>
      </w:pPr>
    </w:p>
    <w:p w14:paraId="16516E6A" w14:textId="0F083F3D" w:rsidR="00696A28" w:rsidRPr="00777B7D" w:rsidRDefault="00360430" w:rsidP="00777B7D">
      <w:pPr>
        <w:pStyle w:val="ListParagraph"/>
        <w:numPr>
          <w:ilvl w:val="0"/>
          <w:numId w:val="1"/>
        </w:numPr>
        <w:spacing w:after="0" w:line="240" w:lineRule="auto"/>
        <w:ind w:left="0"/>
        <w:rPr>
          <w:rFonts w:ascii="Arial" w:hAnsi="Arial" w:cs="Arial"/>
          <w:sz w:val="24"/>
          <w:szCs w:val="24"/>
        </w:rPr>
      </w:pPr>
      <w:r w:rsidRPr="00D14C42">
        <w:rPr>
          <w:rFonts w:ascii="Arial" w:hAnsi="Arial" w:cs="Arial"/>
          <w:sz w:val="24"/>
          <w:szCs w:val="24"/>
        </w:rPr>
        <w:t xml:space="preserve"> Highway Matters.  </w:t>
      </w:r>
      <w:r w:rsidR="006802B7">
        <w:rPr>
          <w:rFonts w:ascii="Arial" w:hAnsi="Arial" w:cs="Arial"/>
          <w:sz w:val="24"/>
          <w:szCs w:val="24"/>
        </w:rPr>
        <w:t>Footpath wardens</w:t>
      </w:r>
      <w:r w:rsidR="007A4FE8">
        <w:rPr>
          <w:rFonts w:ascii="Arial" w:hAnsi="Arial" w:cs="Arial"/>
          <w:sz w:val="24"/>
          <w:szCs w:val="24"/>
        </w:rPr>
        <w:t xml:space="preserve"> – the Clerk reported that Mr Ted Townsend has volunteered to do the footpath approximately from Green Lane in Shute along the Umborne to Tritchmarch.  The Council </w:t>
      </w:r>
      <w:r w:rsidR="00696A28">
        <w:rPr>
          <w:rFonts w:ascii="Arial" w:hAnsi="Arial" w:cs="Arial"/>
          <w:sz w:val="24"/>
          <w:szCs w:val="24"/>
        </w:rPr>
        <w:t xml:space="preserve">expressed their thanks. The footpath from Seaton Junction Bridge to Lexhayne was reported as very overgrown.  The footpath from Deep Cut to Dalwood was also reported to be very overgrown.  Clerk to contact DDC.  </w:t>
      </w:r>
    </w:p>
    <w:p w14:paraId="6656B404" w14:textId="733160FE" w:rsidR="00360430" w:rsidRPr="00D14C42" w:rsidRDefault="004E348A" w:rsidP="00696A28">
      <w:pPr>
        <w:pStyle w:val="ListParagraph"/>
        <w:spacing w:after="0" w:line="240" w:lineRule="auto"/>
        <w:ind w:left="0"/>
        <w:rPr>
          <w:rFonts w:ascii="Arial" w:hAnsi="Arial" w:cs="Arial"/>
          <w:sz w:val="24"/>
          <w:szCs w:val="24"/>
        </w:rPr>
      </w:pPr>
      <w:r>
        <w:rPr>
          <w:rFonts w:ascii="Arial" w:hAnsi="Arial" w:cs="Arial"/>
          <w:sz w:val="24"/>
          <w:szCs w:val="24"/>
        </w:rPr>
        <w:t xml:space="preserve"> Road closure</w:t>
      </w:r>
      <w:r w:rsidR="007A4FE8">
        <w:rPr>
          <w:rFonts w:ascii="Arial" w:hAnsi="Arial" w:cs="Arial"/>
          <w:sz w:val="24"/>
          <w:szCs w:val="24"/>
        </w:rPr>
        <w:t xml:space="preserve"> – Cllr Sweetland advised that she would like Haddon Road to be closed for a short while on November 11</w:t>
      </w:r>
      <w:r w:rsidR="007A4FE8" w:rsidRPr="007A4FE8">
        <w:rPr>
          <w:rFonts w:ascii="Arial" w:hAnsi="Arial" w:cs="Arial"/>
          <w:sz w:val="24"/>
          <w:szCs w:val="24"/>
          <w:vertAlign w:val="superscript"/>
        </w:rPr>
        <w:t>th</w:t>
      </w:r>
      <w:r w:rsidR="007A4FE8">
        <w:rPr>
          <w:rFonts w:ascii="Arial" w:hAnsi="Arial" w:cs="Arial"/>
          <w:sz w:val="24"/>
          <w:szCs w:val="24"/>
        </w:rPr>
        <w:t xml:space="preserve"> to allow the children from the school to perform a short Remembrance ceremony.  Cllr Sweetland will contact DCC Highways.</w:t>
      </w:r>
    </w:p>
    <w:p w14:paraId="2744FA36" w14:textId="77777777" w:rsidR="00360430" w:rsidRPr="00D14C42" w:rsidRDefault="00360430" w:rsidP="007F45A2">
      <w:pPr>
        <w:pStyle w:val="ListParagraph"/>
        <w:spacing w:after="0"/>
        <w:ind w:left="0"/>
        <w:rPr>
          <w:rFonts w:ascii="Arial" w:hAnsi="Arial" w:cs="Arial"/>
          <w:sz w:val="24"/>
          <w:szCs w:val="24"/>
        </w:rPr>
      </w:pPr>
    </w:p>
    <w:p w14:paraId="1C3FADA8" w14:textId="27377F57" w:rsidR="00360430" w:rsidRPr="00D14C42" w:rsidRDefault="00360430" w:rsidP="007F45A2">
      <w:pPr>
        <w:pStyle w:val="ListParagraph"/>
        <w:numPr>
          <w:ilvl w:val="0"/>
          <w:numId w:val="1"/>
        </w:numPr>
        <w:spacing w:after="0" w:line="240" w:lineRule="auto"/>
        <w:ind w:left="0"/>
        <w:rPr>
          <w:rFonts w:ascii="Arial" w:hAnsi="Arial" w:cs="Arial"/>
          <w:sz w:val="24"/>
          <w:szCs w:val="24"/>
        </w:rPr>
      </w:pPr>
      <w:r w:rsidRPr="00D14C42">
        <w:rPr>
          <w:rFonts w:ascii="Arial" w:hAnsi="Arial" w:cs="Arial"/>
          <w:sz w:val="24"/>
          <w:szCs w:val="24"/>
        </w:rPr>
        <w:t xml:space="preserve"> Planning. </w:t>
      </w:r>
      <w:r w:rsidR="00243A45" w:rsidRPr="00243A45">
        <w:rPr>
          <w:rFonts w:ascii="Arial" w:hAnsi="Arial" w:cs="Arial"/>
          <w:sz w:val="24"/>
          <w:szCs w:val="24"/>
        </w:rPr>
        <w:t xml:space="preserve">19/1903/ADV </w:t>
      </w:r>
      <w:r w:rsidR="00243A45">
        <w:rPr>
          <w:rFonts w:ascii="Arial" w:hAnsi="Arial" w:cs="Arial"/>
          <w:sz w:val="24"/>
          <w:szCs w:val="24"/>
        </w:rPr>
        <w:t>–</w:t>
      </w:r>
      <w:r w:rsidR="00243A45" w:rsidRPr="00243A45">
        <w:rPr>
          <w:rFonts w:ascii="Arial" w:hAnsi="Arial" w:cs="Arial"/>
          <w:sz w:val="24"/>
          <w:szCs w:val="24"/>
        </w:rPr>
        <w:t xml:space="preserve"> Starbucks</w:t>
      </w:r>
      <w:r w:rsidR="00243A45">
        <w:rPr>
          <w:rFonts w:ascii="Arial" w:hAnsi="Arial" w:cs="Arial"/>
          <w:sz w:val="24"/>
          <w:szCs w:val="24"/>
        </w:rPr>
        <w:t>,</w:t>
      </w:r>
      <w:r w:rsidR="00243A45" w:rsidRPr="00243A45">
        <w:rPr>
          <w:rFonts w:ascii="Arial" w:hAnsi="Arial" w:cs="Arial"/>
          <w:sz w:val="24"/>
          <w:szCs w:val="24"/>
        </w:rPr>
        <w:t xml:space="preserve"> Shute</w:t>
      </w:r>
      <w:r w:rsidR="001804E6">
        <w:rPr>
          <w:rFonts w:ascii="Arial" w:hAnsi="Arial" w:cs="Arial"/>
          <w:sz w:val="24"/>
          <w:szCs w:val="24"/>
        </w:rPr>
        <w:t xml:space="preserve"> – The Council had no objections to this application</w:t>
      </w:r>
      <w:r w:rsidR="00243A45">
        <w:rPr>
          <w:rFonts w:ascii="Arial" w:hAnsi="Arial" w:cs="Arial"/>
          <w:sz w:val="24"/>
          <w:szCs w:val="24"/>
        </w:rPr>
        <w:t xml:space="preserve">; </w:t>
      </w:r>
      <w:r w:rsidR="00243A45" w:rsidRPr="00243A45">
        <w:rPr>
          <w:rFonts w:ascii="Arial" w:hAnsi="Arial" w:cs="Arial"/>
          <w:sz w:val="24"/>
          <w:szCs w:val="24"/>
        </w:rPr>
        <w:t xml:space="preserve">19/1735/FUL - Land Rear </w:t>
      </w:r>
      <w:r w:rsidR="007A4FE8">
        <w:rPr>
          <w:rFonts w:ascii="Arial" w:hAnsi="Arial" w:cs="Arial"/>
          <w:sz w:val="24"/>
          <w:szCs w:val="24"/>
        </w:rPr>
        <w:t>o</w:t>
      </w:r>
      <w:r w:rsidR="00243A45" w:rsidRPr="00243A45">
        <w:rPr>
          <w:rFonts w:ascii="Arial" w:hAnsi="Arial" w:cs="Arial"/>
          <w:sz w:val="24"/>
          <w:szCs w:val="24"/>
        </w:rPr>
        <w:t>f Shalford Terrace</w:t>
      </w:r>
      <w:r w:rsidR="007A4FE8">
        <w:rPr>
          <w:rFonts w:ascii="Arial" w:hAnsi="Arial" w:cs="Arial"/>
          <w:sz w:val="24"/>
          <w:szCs w:val="24"/>
        </w:rPr>
        <w:t>,</w:t>
      </w:r>
      <w:r w:rsidR="00243A45" w:rsidRPr="00243A45">
        <w:rPr>
          <w:rFonts w:ascii="Arial" w:hAnsi="Arial" w:cs="Arial"/>
          <w:sz w:val="24"/>
          <w:szCs w:val="24"/>
        </w:rPr>
        <w:t xml:space="preserve"> Whitford</w:t>
      </w:r>
      <w:r w:rsidR="001804E6">
        <w:rPr>
          <w:rFonts w:ascii="Arial" w:hAnsi="Arial" w:cs="Arial"/>
          <w:sz w:val="24"/>
          <w:szCs w:val="24"/>
        </w:rPr>
        <w:t xml:space="preserve"> – The Council </w:t>
      </w:r>
      <w:proofErr w:type="gramStart"/>
      <w:r w:rsidR="001804E6">
        <w:rPr>
          <w:rFonts w:ascii="Arial" w:hAnsi="Arial" w:cs="Arial"/>
          <w:sz w:val="24"/>
          <w:szCs w:val="24"/>
        </w:rPr>
        <w:t>had  lengthy</w:t>
      </w:r>
      <w:proofErr w:type="gramEnd"/>
      <w:r w:rsidR="001804E6">
        <w:rPr>
          <w:rFonts w:ascii="Arial" w:hAnsi="Arial" w:cs="Arial"/>
          <w:sz w:val="24"/>
          <w:szCs w:val="24"/>
        </w:rPr>
        <w:t xml:space="preserve"> discussion and objected to this application on a number of grounds</w:t>
      </w:r>
      <w:r w:rsidR="00243A45">
        <w:rPr>
          <w:rFonts w:ascii="Arial" w:hAnsi="Arial" w:cs="Arial"/>
          <w:sz w:val="24"/>
          <w:szCs w:val="24"/>
        </w:rPr>
        <w:t xml:space="preserve">; </w:t>
      </w:r>
      <w:r w:rsidR="00243A45" w:rsidRPr="00243A45">
        <w:rPr>
          <w:rFonts w:ascii="Arial" w:hAnsi="Arial" w:cs="Arial"/>
          <w:sz w:val="24"/>
          <w:szCs w:val="24"/>
        </w:rPr>
        <w:t>19/1737/FUL - Woodhayne Farm</w:t>
      </w:r>
      <w:r w:rsidR="007A4FE8">
        <w:rPr>
          <w:rFonts w:ascii="Arial" w:hAnsi="Arial" w:cs="Arial"/>
          <w:sz w:val="24"/>
          <w:szCs w:val="24"/>
        </w:rPr>
        <w:t>,</w:t>
      </w:r>
      <w:r w:rsidR="00243A45" w:rsidRPr="00243A45">
        <w:rPr>
          <w:rFonts w:ascii="Arial" w:hAnsi="Arial" w:cs="Arial"/>
          <w:sz w:val="24"/>
          <w:szCs w:val="24"/>
        </w:rPr>
        <w:t xml:space="preserve"> Whitford</w:t>
      </w:r>
      <w:r w:rsidR="001804E6">
        <w:rPr>
          <w:rFonts w:ascii="Arial" w:hAnsi="Arial" w:cs="Arial"/>
          <w:sz w:val="24"/>
          <w:szCs w:val="24"/>
        </w:rPr>
        <w:t xml:space="preserve"> – to confirm that the Council had no objections to this application</w:t>
      </w:r>
      <w:r w:rsidR="007A4FE8">
        <w:rPr>
          <w:rFonts w:ascii="Arial" w:hAnsi="Arial" w:cs="Arial"/>
          <w:sz w:val="24"/>
          <w:szCs w:val="24"/>
        </w:rPr>
        <w:t>.</w:t>
      </w:r>
      <w:r w:rsidR="001804E6">
        <w:rPr>
          <w:rFonts w:ascii="Arial" w:hAnsi="Arial" w:cs="Arial"/>
          <w:sz w:val="24"/>
          <w:szCs w:val="24"/>
        </w:rPr>
        <w:t xml:space="preserve">  19/1787/CPE Site of Spillers Cottage, Shute - A Certificate of Lawfulness has been applied for in relation to a septic tank.  The Council noted this.</w:t>
      </w:r>
    </w:p>
    <w:p w14:paraId="51F5B6CF" w14:textId="77777777" w:rsidR="00360430" w:rsidRPr="00D14C42" w:rsidRDefault="00360430" w:rsidP="007F45A2">
      <w:pPr>
        <w:pStyle w:val="ListParagraph"/>
        <w:spacing w:after="0"/>
        <w:ind w:left="0"/>
        <w:rPr>
          <w:rFonts w:ascii="Arial" w:hAnsi="Arial" w:cs="Arial"/>
          <w:sz w:val="24"/>
          <w:szCs w:val="24"/>
        </w:rPr>
      </w:pPr>
    </w:p>
    <w:p w14:paraId="5A73068E" w14:textId="70F15325" w:rsidR="00360430" w:rsidRPr="00D14C42" w:rsidRDefault="00360430" w:rsidP="007F45A2">
      <w:pPr>
        <w:pStyle w:val="ListParagraph"/>
        <w:numPr>
          <w:ilvl w:val="0"/>
          <w:numId w:val="1"/>
        </w:numPr>
        <w:spacing w:after="0" w:line="240" w:lineRule="auto"/>
        <w:ind w:left="0"/>
        <w:rPr>
          <w:rFonts w:ascii="Arial" w:hAnsi="Arial" w:cs="Arial"/>
          <w:sz w:val="24"/>
          <w:szCs w:val="24"/>
        </w:rPr>
      </w:pPr>
      <w:r w:rsidRPr="00D14C42">
        <w:rPr>
          <w:rFonts w:ascii="Arial" w:hAnsi="Arial" w:cs="Arial"/>
          <w:sz w:val="24"/>
          <w:szCs w:val="24"/>
        </w:rPr>
        <w:t xml:space="preserve"> Emergency Planning </w:t>
      </w:r>
      <w:r w:rsidR="008839BB">
        <w:rPr>
          <w:rFonts w:ascii="Arial" w:hAnsi="Arial" w:cs="Arial"/>
          <w:sz w:val="24"/>
          <w:szCs w:val="24"/>
        </w:rPr>
        <w:t xml:space="preserve">– Colyton fire </w:t>
      </w:r>
      <w:r w:rsidR="007F45A2">
        <w:rPr>
          <w:rFonts w:ascii="Arial" w:hAnsi="Arial" w:cs="Arial"/>
          <w:sz w:val="24"/>
          <w:szCs w:val="24"/>
        </w:rPr>
        <w:t>s</w:t>
      </w:r>
      <w:r w:rsidR="008839BB">
        <w:rPr>
          <w:rFonts w:ascii="Arial" w:hAnsi="Arial" w:cs="Arial"/>
          <w:sz w:val="24"/>
          <w:szCs w:val="24"/>
        </w:rPr>
        <w:t>tation closure</w:t>
      </w:r>
      <w:r w:rsidR="00B849A7">
        <w:rPr>
          <w:rFonts w:ascii="Arial" w:hAnsi="Arial" w:cs="Arial"/>
          <w:sz w:val="24"/>
          <w:szCs w:val="24"/>
        </w:rPr>
        <w:t xml:space="preserve"> – the Councils letter to the Chief Fire Officer has been acknowledged</w:t>
      </w:r>
      <w:r w:rsidR="008839BB">
        <w:rPr>
          <w:rFonts w:ascii="Arial" w:hAnsi="Arial" w:cs="Arial"/>
          <w:sz w:val="24"/>
          <w:szCs w:val="24"/>
        </w:rPr>
        <w:t>.</w:t>
      </w:r>
      <w:r w:rsidR="006802B7">
        <w:rPr>
          <w:rFonts w:ascii="Arial" w:hAnsi="Arial" w:cs="Arial"/>
          <w:sz w:val="24"/>
          <w:szCs w:val="24"/>
        </w:rPr>
        <w:t xml:space="preserve"> Sandbags</w:t>
      </w:r>
      <w:r w:rsidR="00A77E60">
        <w:rPr>
          <w:rFonts w:ascii="Arial" w:hAnsi="Arial" w:cs="Arial"/>
          <w:sz w:val="24"/>
          <w:szCs w:val="24"/>
        </w:rPr>
        <w:t>/ parish emergency contact.</w:t>
      </w:r>
      <w:r w:rsidR="00B849A7">
        <w:rPr>
          <w:rFonts w:ascii="Arial" w:hAnsi="Arial" w:cs="Arial"/>
          <w:sz w:val="24"/>
          <w:szCs w:val="24"/>
        </w:rPr>
        <w:t xml:space="preserve">  It was agreed to order 150 bags and Cllr Marshall agreed to be the contact.</w:t>
      </w:r>
    </w:p>
    <w:p w14:paraId="09CF49E2" w14:textId="77777777" w:rsidR="00360430" w:rsidRPr="00D14C42" w:rsidRDefault="00360430" w:rsidP="007F45A2">
      <w:pPr>
        <w:pStyle w:val="ListParagraph"/>
        <w:spacing w:after="0"/>
        <w:ind w:left="0"/>
        <w:rPr>
          <w:rFonts w:ascii="Arial" w:hAnsi="Arial" w:cs="Arial"/>
          <w:sz w:val="24"/>
          <w:szCs w:val="24"/>
        </w:rPr>
      </w:pPr>
    </w:p>
    <w:p w14:paraId="705223D6" w14:textId="639D0700" w:rsidR="00360430" w:rsidRPr="00D14C42" w:rsidRDefault="00360430" w:rsidP="007F45A2">
      <w:pPr>
        <w:pStyle w:val="ListParagraph"/>
        <w:numPr>
          <w:ilvl w:val="0"/>
          <w:numId w:val="1"/>
        </w:numPr>
        <w:spacing w:after="0" w:line="240" w:lineRule="auto"/>
        <w:ind w:left="0"/>
        <w:rPr>
          <w:rFonts w:ascii="Arial" w:hAnsi="Arial" w:cs="Arial"/>
          <w:sz w:val="24"/>
          <w:szCs w:val="24"/>
        </w:rPr>
      </w:pPr>
      <w:r w:rsidRPr="00D14C42">
        <w:rPr>
          <w:rFonts w:ascii="Arial" w:hAnsi="Arial" w:cs="Arial"/>
          <w:sz w:val="24"/>
          <w:szCs w:val="24"/>
        </w:rPr>
        <w:t xml:space="preserve"> Correspondence</w:t>
      </w:r>
      <w:r w:rsidR="00DA540D">
        <w:rPr>
          <w:rFonts w:ascii="Arial" w:hAnsi="Arial" w:cs="Arial"/>
          <w:sz w:val="24"/>
          <w:szCs w:val="24"/>
        </w:rPr>
        <w:t>.</w:t>
      </w:r>
      <w:r w:rsidR="00D564D5">
        <w:rPr>
          <w:rFonts w:ascii="Arial" w:hAnsi="Arial" w:cs="Arial"/>
          <w:sz w:val="24"/>
          <w:szCs w:val="24"/>
        </w:rPr>
        <w:t xml:space="preserve"> </w:t>
      </w:r>
      <w:r w:rsidR="00B849A7">
        <w:rPr>
          <w:rFonts w:ascii="Arial" w:hAnsi="Arial" w:cs="Arial"/>
          <w:sz w:val="24"/>
          <w:szCs w:val="24"/>
        </w:rPr>
        <w:t xml:space="preserve"> The Council noted the letter of thanks from the Umborne and Whitford Hall committees.  The Council </w:t>
      </w:r>
      <w:r w:rsidR="00966E9C">
        <w:rPr>
          <w:rFonts w:ascii="Arial" w:hAnsi="Arial" w:cs="Arial"/>
          <w:sz w:val="24"/>
          <w:szCs w:val="24"/>
        </w:rPr>
        <w:t xml:space="preserve">also </w:t>
      </w:r>
      <w:r w:rsidR="00B849A7">
        <w:rPr>
          <w:rFonts w:ascii="Arial" w:hAnsi="Arial" w:cs="Arial"/>
          <w:sz w:val="24"/>
          <w:szCs w:val="24"/>
        </w:rPr>
        <w:t xml:space="preserve">noted the request for a grant from the Axe Valley Ring &amp; Ride.  In the first half of 2019 their services have been used 102 times by residents.  A request for a grant has also been received from TRIP Community Transport.  </w:t>
      </w:r>
      <w:r w:rsidR="00966E9C">
        <w:rPr>
          <w:rFonts w:ascii="Arial" w:hAnsi="Arial" w:cs="Arial"/>
          <w:sz w:val="24"/>
          <w:szCs w:val="24"/>
        </w:rPr>
        <w:t>The Council supports both these immensely important organisations.</w:t>
      </w:r>
    </w:p>
    <w:p w14:paraId="1A35C68D" w14:textId="77777777" w:rsidR="00360430" w:rsidRPr="00D14C42" w:rsidRDefault="00360430" w:rsidP="007F45A2">
      <w:pPr>
        <w:pStyle w:val="ListParagraph"/>
        <w:spacing w:after="0"/>
        <w:ind w:left="0"/>
        <w:rPr>
          <w:rFonts w:ascii="Arial" w:hAnsi="Arial" w:cs="Arial"/>
          <w:sz w:val="24"/>
          <w:szCs w:val="24"/>
        </w:rPr>
      </w:pPr>
    </w:p>
    <w:p w14:paraId="1C0EC1CD" w14:textId="546146C3" w:rsidR="00360430" w:rsidRPr="00777B7D" w:rsidRDefault="00360430" w:rsidP="007F45A2">
      <w:pPr>
        <w:pStyle w:val="ListParagraph"/>
        <w:numPr>
          <w:ilvl w:val="0"/>
          <w:numId w:val="1"/>
        </w:numPr>
        <w:spacing w:after="0" w:line="240" w:lineRule="auto"/>
        <w:ind w:left="0"/>
        <w:rPr>
          <w:rFonts w:ascii="Arial" w:hAnsi="Arial" w:cs="Arial"/>
          <w:sz w:val="24"/>
          <w:szCs w:val="24"/>
        </w:rPr>
      </w:pPr>
      <w:r w:rsidRPr="00777B7D">
        <w:rPr>
          <w:rFonts w:ascii="Arial" w:hAnsi="Arial" w:cs="Arial"/>
          <w:sz w:val="24"/>
          <w:szCs w:val="24"/>
        </w:rPr>
        <w:t xml:space="preserve"> Any Other Business</w:t>
      </w:r>
      <w:r w:rsidR="00C32DDA" w:rsidRPr="00777B7D">
        <w:rPr>
          <w:rFonts w:ascii="Arial" w:hAnsi="Arial" w:cs="Arial"/>
          <w:sz w:val="24"/>
          <w:szCs w:val="24"/>
        </w:rPr>
        <w:t>. Tree warden</w:t>
      </w:r>
      <w:r w:rsidR="00966E9C" w:rsidRPr="00777B7D">
        <w:rPr>
          <w:rFonts w:ascii="Arial" w:hAnsi="Arial" w:cs="Arial"/>
          <w:sz w:val="24"/>
          <w:szCs w:val="24"/>
        </w:rPr>
        <w:t xml:space="preserve"> - </w:t>
      </w:r>
      <w:r w:rsidR="00966E9C" w:rsidRPr="00777B7D">
        <w:rPr>
          <w:rFonts w:ascii="Arial" w:hAnsi="Arial" w:cs="Arial"/>
          <w:sz w:val="24"/>
          <w:szCs w:val="24"/>
        </w:rPr>
        <w:t xml:space="preserve">Our tree warden has advised that she will reluctantly have to stand down.  The Council expressed </w:t>
      </w:r>
      <w:proofErr w:type="gramStart"/>
      <w:r w:rsidR="00966E9C" w:rsidRPr="00777B7D">
        <w:rPr>
          <w:rFonts w:ascii="Arial" w:hAnsi="Arial" w:cs="Arial"/>
          <w:sz w:val="24"/>
          <w:szCs w:val="24"/>
        </w:rPr>
        <w:t>their</w:t>
      </w:r>
      <w:proofErr w:type="gramEnd"/>
      <w:r w:rsidR="00966E9C" w:rsidRPr="00777B7D">
        <w:rPr>
          <w:rFonts w:ascii="Arial" w:hAnsi="Arial" w:cs="Arial"/>
          <w:sz w:val="24"/>
          <w:szCs w:val="24"/>
        </w:rPr>
        <w:t xml:space="preserve"> thanks to Mrs Driscoll for the time she has put into the task on our behalf.  Clerk to advertise on the news e mail and parish magazine.</w:t>
      </w:r>
      <w:r w:rsidR="00966E9C" w:rsidRPr="00777B7D">
        <w:rPr>
          <w:rFonts w:ascii="Arial" w:hAnsi="Arial" w:cs="Arial"/>
          <w:sz w:val="24"/>
          <w:szCs w:val="24"/>
        </w:rPr>
        <w:t xml:space="preserve">  Clerk to contact EDDC about the constant disturbance from a bird scarer in the Umborne / Seaton Junction area.  Following the recent </w:t>
      </w:r>
      <w:r w:rsidR="00777B7D">
        <w:rPr>
          <w:rFonts w:ascii="Arial" w:hAnsi="Arial" w:cs="Arial"/>
          <w:sz w:val="24"/>
          <w:szCs w:val="24"/>
        </w:rPr>
        <w:t>incidence of</w:t>
      </w:r>
      <w:r w:rsidR="00966E9C" w:rsidRPr="00777B7D">
        <w:rPr>
          <w:rFonts w:ascii="Arial" w:hAnsi="Arial" w:cs="Arial"/>
          <w:sz w:val="24"/>
          <w:szCs w:val="24"/>
        </w:rPr>
        <w:t xml:space="preserve"> fireworks in the </w:t>
      </w:r>
      <w:r w:rsidR="00777B7D">
        <w:rPr>
          <w:rFonts w:ascii="Arial" w:hAnsi="Arial" w:cs="Arial"/>
          <w:sz w:val="24"/>
          <w:szCs w:val="24"/>
        </w:rPr>
        <w:t>western part of the parish</w:t>
      </w:r>
      <w:r w:rsidR="00966E9C" w:rsidRPr="00777B7D">
        <w:rPr>
          <w:rFonts w:ascii="Arial" w:hAnsi="Arial" w:cs="Arial"/>
          <w:sz w:val="24"/>
          <w:szCs w:val="24"/>
        </w:rPr>
        <w:t xml:space="preserve"> area it </w:t>
      </w:r>
      <w:r w:rsidR="00777B7D">
        <w:rPr>
          <w:rFonts w:ascii="Arial" w:hAnsi="Arial" w:cs="Arial"/>
          <w:sz w:val="24"/>
          <w:szCs w:val="24"/>
        </w:rPr>
        <w:t xml:space="preserve">was </w:t>
      </w:r>
      <w:r w:rsidR="00966E9C" w:rsidRPr="00777B7D">
        <w:rPr>
          <w:rFonts w:ascii="Arial" w:hAnsi="Arial" w:cs="Arial"/>
          <w:sz w:val="24"/>
          <w:szCs w:val="24"/>
        </w:rPr>
        <w:t>felt the Clerk should put a notice in the Parish Paper and news e mail to ask for those having firework parties to notify others in the vicinity.</w:t>
      </w:r>
      <w:r w:rsidR="00777B7D">
        <w:rPr>
          <w:rFonts w:ascii="Arial" w:hAnsi="Arial" w:cs="Arial"/>
          <w:sz w:val="24"/>
          <w:szCs w:val="24"/>
        </w:rPr>
        <w:t xml:space="preserve">  There were several reports of animals becoming distressed as well as the disturbance to residents in a wide area.</w:t>
      </w:r>
    </w:p>
    <w:p w14:paraId="77B36537" w14:textId="77777777" w:rsidR="007F45A2" w:rsidRDefault="007F45A2" w:rsidP="007F45A2">
      <w:pPr>
        <w:spacing w:after="0"/>
        <w:rPr>
          <w:rFonts w:ascii="Arial" w:hAnsi="Arial" w:cs="Arial"/>
          <w:sz w:val="24"/>
          <w:szCs w:val="24"/>
        </w:rPr>
      </w:pPr>
    </w:p>
    <w:p w14:paraId="517ECED5" w14:textId="1E6D1D74" w:rsidR="00360430" w:rsidRDefault="00360430" w:rsidP="007F45A2">
      <w:pPr>
        <w:spacing w:after="0"/>
        <w:rPr>
          <w:rFonts w:ascii="Arial" w:hAnsi="Arial" w:cs="Arial"/>
          <w:sz w:val="24"/>
          <w:szCs w:val="24"/>
        </w:rPr>
      </w:pPr>
      <w:r w:rsidRPr="00D14C42">
        <w:rPr>
          <w:rFonts w:ascii="Arial" w:hAnsi="Arial" w:cs="Arial"/>
          <w:sz w:val="24"/>
          <w:szCs w:val="24"/>
        </w:rPr>
        <w:t xml:space="preserve">Date, place &amp; time of next </w:t>
      </w:r>
      <w:proofErr w:type="gramStart"/>
      <w:r w:rsidRPr="00D14C42">
        <w:rPr>
          <w:rFonts w:ascii="Arial" w:hAnsi="Arial" w:cs="Arial"/>
          <w:sz w:val="24"/>
          <w:szCs w:val="24"/>
        </w:rPr>
        <w:t>meeting:-</w:t>
      </w:r>
      <w:proofErr w:type="gramEnd"/>
      <w:r w:rsidRPr="00D14C42">
        <w:rPr>
          <w:rFonts w:ascii="Arial" w:hAnsi="Arial" w:cs="Arial"/>
          <w:sz w:val="24"/>
          <w:szCs w:val="24"/>
        </w:rPr>
        <w:t xml:space="preserve">  </w:t>
      </w:r>
      <w:r w:rsidR="00243A45">
        <w:rPr>
          <w:rFonts w:ascii="Arial" w:hAnsi="Arial" w:cs="Arial"/>
          <w:sz w:val="24"/>
          <w:szCs w:val="24"/>
        </w:rPr>
        <w:t>October 31</w:t>
      </w:r>
      <w:r w:rsidR="00243A45" w:rsidRPr="00243A45">
        <w:rPr>
          <w:rFonts w:ascii="Arial" w:hAnsi="Arial" w:cs="Arial"/>
          <w:sz w:val="24"/>
          <w:szCs w:val="24"/>
          <w:vertAlign w:val="superscript"/>
        </w:rPr>
        <w:t>st</w:t>
      </w:r>
      <w:r w:rsidR="00243A45">
        <w:rPr>
          <w:rFonts w:ascii="Arial" w:hAnsi="Arial" w:cs="Arial"/>
          <w:sz w:val="24"/>
          <w:szCs w:val="24"/>
        </w:rPr>
        <w:t>,</w:t>
      </w:r>
      <w:r w:rsidRPr="00D14C42">
        <w:rPr>
          <w:rFonts w:ascii="Arial" w:hAnsi="Arial" w:cs="Arial"/>
          <w:sz w:val="24"/>
          <w:szCs w:val="24"/>
        </w:rPr>
        <w:t xml:space="preserve"> 2019 at </w:t>
      </w:r>
      <w:r w:rsidR="00243A45">
        <w:rPr>
          <w:rFonts w:ascii="Arial" w:hAnsi="Arial" w:cs="Arial"/>
          <w:sz w:val="24"/>
          <w:szCs w:val="24"/>
        </w:rPr>
        <w:t>Shute School</w:t>
      </w:r>
      <w:r w:rsidRPr="00D14C42">
        <w:rPr>
          <w:rFonts w:ascii="Arial" w:hAnsi="Arial" w:cs="Arial"/>
          <w:sz w:val="24"/>
          <w:szCs w:val="24"/>
        </w:rPr>
        <w:t xml:space="preserve"> starting at 7.30pm.</w:t>
      </w:r>
    </w:p>
    <w:sectPr w:rsidR="00360430" w:rsidSect="00D95845">
      <w:footerReference w:type="default" r:id="rId9"/>
      <w:pgSz w:w="11906" w:h="16838"/>
      <w:pgMar w:top="720" w:right="720" w:bottom="720" w:left="1560" w:header="708" w:footer="708" w:gutter="0"/>
      <w:pgNumType w:start="256"/>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3E3DDB" w14:textId="77777777" w:rsidR="00EF3AA2" w:rsidRDefault="00EF3AA2" w:rsidP="00D95845">
      <w:pPr>
        <w:spacing w:after="0" w:line="240" w:lineRule="auto"/>
      </w:pPr>
      <w:r>
        <w:separator/>
      </w:r>
    </w:p>
  </w:endnote>
  <w:endnote w:type="continuationSeparator" w:id="0">
    <w:p w14:paraId="6E62EC1A" w14:textId="77777777" w:rsidR="00EF3AA2" w:rsidRDefault="00EF3AA2" w:rsidP="00D958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30768336"/>
      <w:docPartObj>
        <w:docPartGallery w:val="Page Numbers (Bottom of Page)"/>
        <w:docPartUnique/>
      </w:docPartObj>
    </w:sdtPr>
    <w:sdtEndPr>
      <w:rPr>
        <w:noProof/>
      </w:rPr>
    </w:sdtEndPr>
    <w:sdtContent>
      <w:p w14:paraId="4C2353C8" w14:textId="1D5ED480" w:rsidR="00D95845" w:rsidRDefault="00D9584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CE5329C" w14:textId="77777777" w:rsidR="00D95845" w:rsidRDefault="00D9584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8EABA8" w14:textId="77777777" w:rsidR="00EF3AA2" w:rsidRDefault="00EF3AA2" w:rsidP="00D95845">
      <w:pPr>
        <w:spacing w:after="0" w:line="240" w:lineRule="auto"/>
      </w:pPr>
      <w:r>
        <w:separator/>
      </w:r>
    </w:p>
  </w:footnote>
  <w:footnote w:type="continuationSeparator" w:id="0">
    <w:p w14:paraId="5F514E46" w14:textId="77777777" w:rsidR="00EF3AA2" w:rsidRDefault="00EF3AA2" w:rsidP="00D9584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FF63CB4"/>
    <w:multiLevelType w:val="hybridMultilevel"/>
    <w:tmpl w:val="1940FE82"/>
    <w:lvl w:ilvl="0" w:tplc="0809000F">
      <w:start w:val="1"/>
      <w:numFmt w:val="decimal"/>
      <w:lvlText w:val="%1."/>
      <w:lvlJc w:val="left"/>
      <w:pPr>
        <w:ind w:left="786"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7C06485B"/>
    <w:multiLevelType w:val="hybridMultilevel"/>
    <w:tmpl w:val="3ABEF7B8"/>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0430"/>
    <w:rsid w:val="000259CE"/>
    <w:rsid w:val="000855F8"/>
    <w:rsid w:val="00104B13"/>
    <w:rsid w:val="001804E6"/>
    <w:rsid w:val="001D6588"/>
    <w:rsid w:val="00215B8B"/>
    <w:rsid w:val="00243A45"/>
    <w:rsid w:val="00360430"/>
    <w:rsid w:val="004E348A"/>
    <w:rsid w:val="00543B70"/>
    <w:rsid w:val="005A1E16"/>
    <w:rsid w:val="005C6BCD"/>
    <w:rsid w:val="005F5CCF"/>
    <w:rsid w:val="006802B7"/>
    <w:rsid w:val="00696A28"/>
    <w:rsid w:val="006B461F"/>
    <w:rsid w:val="006C3DE1"/>
    <w:rsid w:val="00777B7D"/>
    <w:rsid w:val="007A43B3"/>
    <w:rsid w:val="007A4FE8"/>
    <w:rsid w:val="007F45A2"/>
    <w:rsid w:val="00822ABC"/>
    <w:rsid w:val="008839BB"/>
    <w:rsid w:val="008B7D7A"/>
    <w:rsid w:val="00966E9C"/>
    <w:rsid w:val="009955A2"/>
    <w:rsid w:val="00A727CB"/>
    <w:rsid w:val="00A77E60"/>
    <w:rsid w:val="00B35F6E"/>
    <w:rsid w:val="00B57123"/>
    <w:rsid w:val="00B849A7"/>
    <w:rsid w:val="00C32DDA"/>
    <w:rsid w:val="00D14C42"/>
    <w:rsid w:val="00D564D5"/>
    <w:rsid w:val="00D95845"/>
    <w:rsid w:val="00DA540D"/>
    <w:rsid w:val="00DC60B8"/>
    <w:rsid w:val="00E25A99"/>
    <w:rsid w:val="00EF3AA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734E11"/>
  <w15:chartTrackingRefBased/>
  <w15:docId w15:val="{1280D2A6-4870-487A-B82B-87DBA05F3F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3604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60430"/>
    <w:rPr>
      <w:color w:val="0563C1" w:themeColor="hyperlink"/>
      <w:u w:val="single"/>
    </w:rPr>
  </w:style>
  <w:style w:type="paragraph" w:styleId="ListParagraph">
    <w:name w:val="List Paragraph"/>
    <w:basedOn w:val="Normal"/>
    <w:uiPriority w:val="34"/>
    <w:qFormat/>
    <w:rsid w:val="00360430"/>
    <w:pPr>
      <w:ind w:left="720"/>
      <w:contextualSpacing/>
    </w:pPr>
  </w:style>
  <w:style w:type="character" w:styleId="UnresolvedMention">
    <w:name w:val="Unresolved Mention"/>
    <w:basedOn w:val="DefaultParagraphFont"/>
    <w:uiPriority w:val="99"/>
    <w:semiHidden/>
    <w:unhideWhenUsed/>
    <w:rsid w:val="007F45A2"/>
    <w:rPr>
      <w:color w:val="605E5C"/>
      <w:shd w:val="clear" w:color="auto" w:fill="E1DFDD"/>
    </w:rPr>
  </w:style>
  <w:style w:type="paragraph" w:styleId="Header">
    <w:name w:val="header"/>
    <w:basedOn w:val="Normal"/>
    <w:link w:val="HeaderChar"/>
    <w:uiPriority w:val="99"/>
    <w:unhideWhenUsed/>
    <w:rsid w:val="00D95845"/>
    <w:pPr>
      <w:tabs>
        <w:tab w:val="center" w:pos="4513"/>
        <w:tab w:val="right" w:pos="9026"/>
      </w:tabs>
      <w:spacing w:after="0" w:line="240" w:lineRule="auto"/>
    </w:pPr>
  </w:style>
  <w:style w:type="character" w:customStyle="1" w:styleId="HeaderChar">
    <w:name w:val="Header Char"/>
    <w:basedOn w:val="DefaultParagraphFont"/>
    <w:link w:val="Header"/>
    <w:uiPriority w:val="99"/>
    <w:rsid w:val="00D95845"/>
  </w:style>
  <w:style w:type="paragraph" w:styleId="Footer">
    <w:name w:val="footer"/>
    <w:basedOn w:val="Normal"/>
    <w:link w:val="FooterChar"/>
    <w:uiPriority w:val="99"/>
    <w:unhideWhenUsed/>
    <w:rsid w:val="00D95845"/>
    <w:pPr>
      <w:tabs>
        <w:tab w:val="center" w:pos="4513"/>
        <w:tab w:val="right" w:pos="9026"/>
      </w:tabs>
      <w:spacing w:after="0" w:line="240" w:lineRule="auto"/>
    </w:pPr>
  </w:style>
  <w:style w:type="character" w:customStyle="1" w:styleId="FooterChar">
    <w:name w:val="Footer Char"/>
    <w:basedOn w:val="DefaultParagraphFont"/>
    <w:link w:val="Footer"/>
    <w:uiPriority w:val="99"/>
    <w:rsid w:val="00D958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lerk@shute.eastdevon.gov.uk"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1540</TotalTime>
  <Pages>2</Pages>
  <Words>840</Words>
  <Characters>4789</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shutepc</dc:creator>
  <cp:keywords/>
  <dc:description/>
  <cp:lastModifiedBy>shutepc</cp:lastModifiedBy>
  <cp:revision>6</cp:revision>
  <dcterms:created xsi:type="dcterms:W3CDTF">2019-09-25T11:40:00Z</dcterms:created>
  <dcterms:modified xsi:type="dcterms:W3CDTF">2019-09-27T14:04:00Z</dcterms:modified>
</cp:coreProperties>
</file>